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8C1E" w14:textId="19F71946" w:rsidR="006A394E" w:rsidRDefault="00FE0810">
      <w:pPr>
        <w:rPr>
          <w:rFonts w:cstheme="minorHAnsi"/>
          <w:sz w:val="24"/>
          <w:szCs w:val="24"/>
        </w:rPr>
      </w:pPr>
      <w:r w:rsidRPr="009E3662">
        <w:rPr>
          <w:rFonts w:cstheme="minorHAnsi"/>
          <w:sz w:val="24"/>
          <w:szCs w:val="24"/>
        </w:rPr>
        <w:t>Hello, customers and teammates!</w:t>
      </w:r>
      <w:r w:rsidRPr="009E3662">
        <w:rPr>
          <w:rFonts w:cstheme="minorHAnsi"/>
          <w:sz w:val="24"/>
          <w:szCs w:val="24"/>
        </w:rPr>
        <w:br/>
      </w:r>
      <w:r w:rsidR="001D4E1A">
        <w:rPr>
          <w:rFonts w:cstheme="minorHAnsi"/>
          <w:sz w:val="24"/>
          <w:szCs w:val="24"/>
        </w:rPr>
        <w:br/>
        <w:t xml:space="preserve">At NPPD, </w:t>
      </w:r>
      <w:r w:rsidR="00765002">
        <w:rPr>
          <w:rFonts w:cstheme="minorHAnsi"/>
          <w:sz w:val="24"/>
          <w:szCs w:val="24"/>
        </w:rPr>
        <w:t xml:space="preserve">we value transparency in all matters, including </w:t>
      </w:r>
      <w:r w:rsidR="00F64DCD">
        <w:rPr>
          <w:rFonts w:cstheme="minorHAnsi"/>
          <w:sz w:val="24"/>
          <w:szCs w:val="24"/>
        </w:rPr>
        <w:t xml:space="preserve">the process of </w:t>
      </w:r>
      <w:r w:rsidR="00765002">
        <w:rPr>
          <w:rFonts w:cstheme="minorHAnsi"/>
          <w:sz w:val="24"/>
          <w:szCs w:val="24"/>
        </w:rPr>
        <w:t xml:space="preserve">decision-making. I was pleased with the open </w:t>
      </w:r>
      <w:r w:rsidR="00F64DCD">
        <w:rPr>
          <w:rFonts w:cstheme="minorHAnsi"/>
          <w:sz w:val="24"/>
          <w:szCs w:val="24"/>
        </w:rPr>
        <w:t>dialogue</w:t>
      </w:r>
      <w:r w:rsidR="00765002">
        <w:rPr>
          <w:rFonts w:cstheme="minorHAnsi"/>
          <w:sz w:val="24"/>
          <w:szCs w:val="24"/>
        </w:rPr>
        <w:t xml:space="preserve"> </w:t>
      </w:r>
      <w:r w:rsidR="00F64DCD">
        <w:rPr>
          <w:rFonts w:cstheme="minorHAnsi"/>
          <w:sz w:val="24"/>
          <w:szCs w:val="24"/>
        </w:rPr>
        <w:t>of our</w:t>
      </w:r>
      <w:r w:rsidR="00765002">
        <w:rPr>
          <w:rFonts w:cstheme="minorHAnsi"/>
          <w:sz w:val="24"/>
          <w:szCs w:val="24"/>
        </w:rPr>
        <w:t xml:space="preserve"> Board members at this month’s meeting relating to NPPD’s legislative </w:t>
      </w:r>
      <w:r w:rsidR="000F6B0E">
        <w:rPr>
          <w:rFonts w:cstheme="minorHAnsi"/>
          <w:sz w:val="24"/>
          <w:szCs w:val="24"/>
        </w:rPr>
        <w:t>policy</w:t>
      </w:r>
      <w:r w:rsidR="00765002">
        <w:rPr>
          <w:rFonts w:cstheme="minorHAnsi"/>
          <w:sz w:val="24"/>
          <w:szCs w:val="24"/>
        </w:rPr>
        <w:t xml:space="preserve">. Every person on our team, at every level of the organization, has unique perspectives that are valuable because they lead to diversity of thought and overall, a stronger, more collaborative culture. A questioning attitude is </w:t>
      </w:r>
      <w:r w:rsidR="00B822B8">
        <w:rPr>
          <w:rFonts w:cstheme="minorHAnsi"/>
          <w:sz w:val="24"/>
          <w:szCs w:val="24"/>
        </w:rPr>
        <w:t>welcome at NPPD,</w:t>
      </w:r>
      <w:r w:rsidR="00765002">
        <w:rPr>
          <w:rFonts w:cstheme="minorHAnsi"/>
          <w:sz w:val="24"/>
          <w:szCs w:val="24"/>
        </w:rPr>
        <w:t xml:space="preserve"> and I am appreciative that our Board members </w:t>
      </w:r>
      <w:r w:rsidR="00744634">
        <w:rPr>
          <w:rFonts w:cstheme="minorHAnsi"/>
          <w:sz w:val="24"/>
          <w:szCs w:val="24"/>
        </w:rPr>
        <w:t>seek a full understanding of the issues</w:t>
      </w:r>
      <w:r w:rsidR="00765002">
        <w:rPr>
          <w:rFonts w:cstheme="minorHAnsi"/>
          <w:sz w:val="24"/>
          <w:szCs w:val="24"/>
        </w:rPr>
        <w:t xml:space="preserve"> </w:t>
      </w:r>
      <w:r w:rsidR="00841EFB">
        <w:rPr>
          <w:rFonts w:cstheme="minorHAnsi"/>
          <w:sz w:val="24"/>
          <w:szCs w:val="24"/>
        </w:rPr>
        <w:t xml:space="preserve">while </w:t>
      </w:r>
      <w:r w:rsidR="009A5DE9">
        <w:rPr>
          <w:rFonts w:cstheme="minorHAnsi"/>
          <w:sz w:val="24"/>
          <w:szCs w:val="24"/>
        </w:rPr>
        <w:t xml:space="preserve">considering the </w:t>
      </w:r>
      <w:r w:rsidR="00744634">
        <w:rPr>
          <w:rFonts w:cstheme="minorHAnsi"/>
          <w:sz w:val="24"/>
          <w:szCs w:val="24"/>
        </w:rPr>
        <w:t>input and recommendations</w:t>
      </w:r>
      <w:r w:rsidR="00765002">
        <w:rPr>
          <w:rFonts w:cstheme="minorHAnsi"/>
          <w:sz w:val="24"/>
          <w:szCs w:val="24"/>
        </w:rPr>
        <w:t xml:space="preserve"> of our management team as we make decisions in the best interest of our customers and organization. </w:t>
      </w:r>
      <w:r w:rsidR="00765002">
        <w:rPr>
          <w:rFonts w:cstheme="minorHAnsi"/>
          <w:sz w:val="24"/>
          <w:szCs w:val="24"/>
        </w:rPr>
        <w:br/>
      </w:r>
      <w:r w:rsidR="00765002">
        <w:rPr>
          <w:rFonts w:cstheme="minorHAnsi"/>
          <w:sz w:val="24"/>
          <w:szCs w:val="24"/>
        </w:rPr>
        <w:br/>
      </w:r>
      <w:r w:rsidR="00F64DCD">
        <w:rPr>
          <w:rFonts w:cstheme="minorHAnsi"/>
          <w:sz w:val="24"/>
          <w:szCs w:val="24"/>
        </w:rPr>
        <w:t>We</w:t>
      </w:r>
      <w:r w:rsidR="00841EFB">
        <w:rPr>
          <w:rFonts w:cstheme="minorHAnsi"/>
          <w:sz w:val="24"/>
          <w:szCs w:val="24"/>
        </w:rPr>
        <w:t xml:space="preserve"> say </w:t>
      </w:r>
      <w:r w:rsidR="00F64DCD">
        <w:rPr>
          <w:rFonts w:cstheme="minorHAnsi"/>
          <w:sz w:val="24"/>
          <w:szCs w:val="24"/>
        </w:rPr>
        <w:t>it often, but our industry</w:t>
      </w:r>
      <w:r w:rsidR="00841EFB">
        <w:rPr>
          <w:rFonts w:cstheme="minorHAnsi"/>
          <w:sz w:val="24"/>
          <w:szCs w:val="24"/>
        </w:rPr>
        <w:t xml:space="preserve"> is</w:t>
      </w:r>
      <w:r w:rsidR="00F64DCD">
        <w:rPr>
          <w:rFonts w:cstheme="minorHAnsi"/>
          <w:sz w:val="24"/>
          <w:szCs w:val="24"/>
        </w:rPr>
        <w:t xml:space="preserve"> rapidly transforming. While </w:t>
      </w:r>
      <w:r w:rsidR="000F6B0E">
        <w:rPr>
          <w:rFonts w:cstheme="minorHAnsi"/>
          <w:sz w:val="24"/>
          <w:szCs w:val="24"/>
        </w:rPr>
        <w:t>some</w:t>
      </w:r>
      <w:r w:rsidR="000F6B0E">
        <w:rPr>
          <w:rFonts w:cstheme="minorHAnsi"/>
          <w:sz w:val="24"/>
          <w:szCs w:val="24"/>
        </w:rPr>
        <w:t xml:space="preserve"> </w:t>
      </w:r>
      <w:r w:rsidR="00F64DCD">
        <w:rPr>
          <w:rFonts w:cstheme="minorHAnsi"/>
          <w:sz w:val="24"/>
          <w:szCs w:val="24"/>
        </w:rPr>
        <w:t xml:space="preserve">of this revolves around legislative and regulatory changes, we’re also </w:t>
      </w:r>
      <w:r w:rsidR="00234AD7">
        <w:rPr>
          <w:rFonts w:cstheme="minorHAnsi"/>
          <w:sz w:val="24"/>
          <w:szCs w:val="24"/>
        </w:rPr>
        <w:t xml:space="preserve">pursuing unprecedented </w:t>
      </w:r>
      <w:r w:rsidR="00F64DCD">
        <w:rPr>
          <w:rFonts w:cstheme="minorHAnsi"/>
          <w:sz w:val="24"/>
          <w:szCs w:val="24"/>
        </w:rPr>
        <w:t>technological advancement</w:t>
      </w:r>
      <w:r w:rsidR="00234AD7">
        <w:rPr>
          <w:rFonts w:cstheme="minorHAnsi"/>
          <w:sz w:val="24"/>
          <w:szCs w:val="24"/>
        </w:rPr>
        <w:t xml:space="preserve"> that may impact</w:t>
      </w:r>
      <w:r w:rsidR="009E48FF">
        <w:rPr>
          <w:rFonts w:cstheme="minorHAnsi"/>
          <w:sz w:val="24"/>
          <w:szCs w:val="24"/>
        </w:rPr>
        <w:t xml:space="preserve"> nearly all areas of operation. </w:t>
      </w:r>
      <w:r w:rsidR="00F01ADB">
        <w:rPr>
          <w:rFonts w:cstheme="minorHAnsi"/>
          <w:sz w:val="24"/>
          <w:szCs w:val="24"/>
        </w:rPr>
        <w:t>Balancing these changes</w:t>
      </w:r>
      <w:r w:rsidR="009E48FF">
        <w:rPr>
          <w:rFonts w:cstheme="minorHAnsi"/>
          <w:sz w:val="24"/>
          <w:szCs w:val="24"/>
        </w:rPr>
        <w:t xml:space="preserve"> to meet customers’ electrical needs without compromising cost or reliability is an ongoing </w:t>
      </w:r>
      <w:r w:rsidR="000F6B0E">
        <w:rPr>
          <w:rFonts w:cstheme="minorHAnsi"/>
          <w:sz w:val="24"/>
          <w:szCs w:val="24"/>
        </w:rPr>
        <w:t>opportunity</w:t>
      </w:r>
      <w:r w:rsidR="009E48FF">
        <w:rPr>
          <w:rFonts w:cstheme="minorHAnsi"/>
          <w:sz w:val="24"/>
          <w:szCs w:val="24"/>
        </w:rPr>
        <w:t xml:space="preserve">, and one that certainly takes everyone’s </w:t>
      </w:r>
      <w:r w:rsidR="00841EFB">
        <w:rPr>
          <w:rFonts w:cstheme="minorHAnsi"/>
          <w:sz w:val="24"/>
          <w:szCs w:val="24"/>
        </w:rPr>
        <w:t>input</w:t>
      </w:r>
      <w:r w:rsidR="009E48FF">
        <w:rPr>
          <w:rFonts w:cstheme="minorHAnsi"/>
          <w:sz w:val="24"/>
          <w:szCs w:val="24"/>
        </w:rPr>
        <w:t xml:space="preserve">. </w:t>
      </w:r>
      <w:r w:rsidR="009E48FF">
        <w:rPr>
          <w:rFonts w:cstheme="minorHAnsi"/>
          <w:sz w:val="24"/>
          <w:szCs w:val="24"/>
        </w:rPr>
        <w:br/>
      </w:r>
      <w:r w:rsidR="009E48FF">
        <w:rPr>
          <w:rFonts w:cstheme="minorHAnsi"/>
          <w:sz w:val="24"/>
          <w:szCs w:val="24"/>
        </w:rPr>
        <w:br/>
      </w:r>
      <w:r w:rsidR="00841EFB">
        <w:rPr>
          <w:rFonts w:cstheme="minorHAnsi"/>
          <w:sz w:val="24"/>
          <w:szCs w:val="24"/>
        </w:rPr>
        <w:t xml:space="preserve">NPPD </w:t>
      </w:r>
      <w:r w:rsidR="00F713BF">
        <w:rPr>
          <w:rFonts w:cstheme="minorHAnsi"/>
          <w:sz w:val="24"/>
          <w:szCs w:val="24"/>
        </w:rPr>
        <w:t>regularly</w:t>
      </w:r>
      <w:r w:rsidR="00841EFB">
        <w:rPr>
          <w:rFonts w:cstheme="minorHAnsi"/>
          <w:sz w:val="24"/>
          <w:szCs w:val="24"/>
        </w:rPr>
        <w:t xml:space="preserve"> </w:t>
      </w:r>
      <w:r w:rsidR="00F713BF">
        <w:rPr>
          <w:rFonts w:cstheme="minorHAnsi"/>
          <w:sz w:val="24"/>
          <w:szCs w:val="24"/>
        </w:rPr>
        <w:t>analyzes</w:t>
      </w:r>
      <w:r w:rsidR="00E93E01">
        <w:rPr>
          <w:rFonts w:cstheme="minorHAnsi"/>
          <w:sz w:val="24"/>
          <w:szCs w:val="24"/>
        </w:rPr>
        <w:t xml:space="preserve"> future load growth, and the Board learned more about that last week as we explored assumptions for our upcoming rate outlook plan. </w:t>
      </w:r>
      <w:r w:rsidR="00952F64">
        <w:rPr>
          <w:rFonts w:cstheme="minorHAnsi"/>
          <w:sz w:val="24"/>
          <w:szCs w:val="24"/>
        </w:rPr>
        <w:t>Load projections are</w:t>
      </w:r>
      <w:r w:rsidR="00841EFB">
        <w:rPr>
          <w:rFonts w:cstheme="minorHAnsi"/>
          <w:sz w:val="24"/>
          <w:szCs w:val="24"/>
        </w:rPr>
        <w:t xml:space="preserve"> significantly higher </w:t>
      </w:r>
      <w:r w:rsidR="000E4145">
        <w:rPr>
          <w:rFonts w:cstheme="minorHAnsi"/>
          <w:sz w:val="24"/>
          <w:szCs w:val="24"/>
        </w:rPr>
        <w:t xml:space="preserve">in the 2026-2029 timeframe </w:t>
      </w:r>
      <w:r w:rsidR="00841EFB">
        <w:rPr>
          <w:rFonts w:cstheme="minorHAnsi"/>
          <w:sz w:val="24"/>
          <w:szCs w:val="24"/>
        </w:rPr>
        <w:t xml:space="preserve">than what we had anticipated last year. </w:t>
      </w:r>
      <w:r w:rsidR="00F01ADB">
        <w:rPr>
          <w:rFonts w:cstheme="minorHAnsi"/>
          <w:sz w:val="24"/>
          <w:szCs w:val="24"/>
        </w:rPr>
        <w:t xml:space="preserve">Contributing to </w:t>
      </w:r>
      <w:r w:rsidR="00841EFB">
        <w:rPr>
          <w:rFonts w:cstheme="minorHAnsi"/>
          <w:sz w:val="24"/>
          <w:szCs w:val="24"/>
        </w:rPr>
        <w:t>this growth are the Inflation Reduction and Infrastructure Investment and Jobs Act</w:t>
      </w:r>
      <w:r w:rsidR="0082603B">
        <w:rPr>
          <w:rFonts w:cstheme="minorHAnsi"/>
          <w:sz w:val="24"/>
          <w:szCs w:val="24"/>
        </w:rPr>
        <w:t>s</w:t>
      </w:r>
      <w:r w:rsidR="000E4145">
        <w:rPr>
          <w:rFonts w:cstheme="minorHAnsi"/>
          <w:sz w:val="24"/>
          <w:szCs w:val="24"/>
        </w:rPr>
        <w:t xml:space="preserve">, which are </w:t>
      </w:r>
      <w:r w:rsidR="009A5DE9">
        <w:rPr>
          <w:rFonts w:cstheme="minorHAnsi"/>
          <w:sz w:val="24"/>
          <w:szCs w:val="24"/>
        </w:rPr>
        <w:t xml:space="preserve">accelerating the </w:t>
      </w:r>
      <w:r w:rsidR="000E4145">
        <w:rPr>
          <w:rFonts w:cstheme="minorHAnsi"/>
          <w:sz w:val="24"/>
          <w:szCs w:val="24"/>
        </w:rPr>
        <w:t xml:space="preserve">deployment of multi-industry projects relating to electrification, clean hydrogen and carbon capture and storage. </w:t>
      </w:r>
      <w:r w:rsidR="000E4145">
        <w:rPr>
          <w:rFonts w:cstheme="minorHAnsi"/>
          <w:sz w:val="24"/>
          <w:szCs w:val="24"/>
        </w:rPr>
        <w:br/>
      </w:r>
      <w:r w:rsidR="000E4145">
        <w:rPr>
          <w:rFonts w:cstheme="minorHAnsi"/>
          <w:sz w:val="24"/>
          <w:szCs w:val="24"/>
        </w:rPr>
        <w:br/>
      </w:r>
      <w:r w:rsidR="00B822B8">
        <w:rPr>
          <w:rFonts w:cstheme="minorHAnsi"/>
          <w:sz w:val="24"/>
          <w:szCs w:val="24"/>
        </w:rPr>
        <w:t>T</w:t>
      </w:r>
      <w:r w:rsidR="000E4145">
        <w:rPr>
          <w:rFonts w:cstheme="minorHAnsi"/>
          <w:sz w:val="24"/>
          <w:szCs w:val="24"/>
        </w:rPr>
        <w:t xml:space="preserve">he high load scenario </w:t>
      </w:r>
      <w:r w:rsidR="004905C4">
        <w:rPr>
          <w:rFonts w:cstheme="minorHAnsi"/>
          <w:sz w:val="24"/>
          <w:szCs w:val="24"/>
        </w:rPr>
        <w:t>created</w:t>
      </w:r>
      <w:r w:rsidR="00B822B8">
        <w:rPr>
          <w:rFonts w:cstheme="minorHAnsi"/>
          <w:sz w:val="24"/>
          <w:szCs w:val="24"/>
        </w:rPr>
        <w:t xml:space="preserve"> in</w:t>
      </w:r>
      <w:r w:rsidR="000E4145">
        <w:rPr>
          <w:rFonts w:cstheme="minorHAnsi"/>
          <w:sz w:val="24"/>
          <w:szCs w:val="24"/>
        </w:rPr>
        <w:t xml:space="preserve"> NPPD’s draft Integrated Resource Plan</w:t>
      </w:r>
      <w:r w:rsidR="0082603B">
        <w:rPr>
          <w:rFonts w:cstheme="minorHAnsi"/>
          <w:sz w:val="24"/>
          <w:szCs w:val="24"/>
        </w:rPr>
        <w:t>, or IRP,</w:t>
      </w:r>
      <w:r w:rsidR="000E4145">
        <w:rPr>
          <w:rFonts w:cstheme="minorHAnsi"/>
          <w:sz w:val="24"/>
          <w:szCs w:val="24"/>
        </w:rPr>
        <w:t xml:space="preserve"> assumes approximately 450 </w:t>
      </w:r>
      <w:r w:rsidR="0082603B">
        <w:rPr>
          <w:rFonts w:cstheme="minorHAnsi"/>
          <w:sz w:val="24"/>
          <w:szCs w:val="24"/>
        </w:rPr>
        <w:t>megawatts</w:t>
      </w:r>
      <w:r w:rsidR="000E4145">
        <w:rPr>
          <w:rFonts w:cstheme="minorHAnsi"/>
          <w:sz w:val="24"/>
          <w:szCs w:val="24"/>
        </w:rPr>
        <w:t xml:space="preserve"> of additional load in the coming years</w:t>
      </w:r>
      <w:r w:rsidR="000F6B0E">
        <w:rPr>
          <w:rFonts w:cstheme="minorHAnsi"/>
          <w:sz w:val="24"/>
          <w:szCs w:val="24"/>
        </w:rPr>
        <w:t>, which based on our latest load projections is closer to the expected growth we are likely to see in the coming years</w:t>
      </w:r>
      <w:r w:rsidR="000E4145">
        <w:rPr>
          <w:rFonts w:cstheme="minorHAnsi"/>
          <w:sz w:val="24"/>
          <w:szCs w:val="24"/>
        </w:rPr>
        <w:t xml:space="preserve">. The good news is new load brings new revenues which can benefit NPPD and its customers who are seeing projects develop within their service territories. </w:t>
      </w:r>
      <w:r w:rsidR="00841EFB">
        <w:rPr>
          <w:rFonts w:cstheme="minorHAnsi"/>
          <w:sz w:val="24"/>
          <w:szCs w:val="24"/>
        </w:rPr>
        <w:t xml:space="preserve">As we </w:t>
      </w:r>
      <w:r w:rsidR="00B938CB">
        <w:rPr>
          <w:rFonts w:cstheme="minorHAnsi"/>
          <w:sz w:val="24"/>
          <w:szCs w:val="24"/>
        </w:rPr>
        <w:t>address</w:t>
      </w:r>
      <w:r w:rsidR="00841EFB">
        <w:rPr>
          <w:rFonts w:cstheme="minorHAnsi"/>
          <w:sz w:val="24"/>
          <w:szCs w:val="24"/>
        </w:rPr>
        <w:t xml:space="preserve"> </w:t>
      </w:r>
      <w:r w:rsidR="000346AE">
        <w:rPr>
          <w:rFonts w:cstheme="minorHAnsi"/>
          <w:sz w:val="24"/>
          <w:szCs w:val="24"/>
        </w:rPr>
        <w:t>the resources needed</w:t>
      </w:r>
      <w:r w:rsidR="00841EFB">
        <w:rPr>
          <w:rFonts w:cstheme="minorHAnsi"/>
          <w:sz w:val="24"/>
          <w:szCs w:val="24"/>
        </w:rPr>
        <w:t xml:space="preserve"> to meet </w:t>
      </w:r>
      <w:r w:rsidR="000346AE">
        <w:rPr>
          <w:rFonts w:cstheme="minorHAnsi"/>
          <w:sz w:val="24"/>
          <w:szCs w:val="24"/>
        </w:rPr>
        <w:t xml:space="preserve">our </w:t>
      </w:r>
      <w:r w:rsidR="00841EFB">
        <w:rPr>
          <w:rFonts w:cstheme="minorHAnsi"/>
          <w:sz w:val="24"/>
          <w:szCs w:val="24"/>
        </w:rPr>
        <w:t xml:space="preserve">customers’ load demands 24-7, </w:t>
      </w:r>
      <w:r w:rsidR="000E4145">
        <w:rPr>
          <w:rFonts w:cstheme="minorHAnsi"/>
          <w:sz w:val="24"/>
          <w:szCs w:val="24"/>
        </w:rPr>
        <w:t xml:space="preserve">there are several </w:t>
      </w:r>
      <w:r w:rsidR="009A5DE9">
        <w:rPr>
          <w:rFonts w:cstheme="minorHAnsi"/>
          <w:sz w:val="24"/>
          <w:szCs w:val="24"/>
        </w:rPr>
        <w:t>factors we must consider</w:t>
      </w:r>
      <w:r w:rsidR="000E4145">
        <w:rPr>
          <w:rFonts w:cstheme="minorHAnsi"/>
          <w:sz w:val="24"/>
          <w:szCs w:val="24"/>
        </w:rPr>
        <w:t>, including customer demand response</w:t>
      </w:r>
      <w:r w:rsidR="004905C4">
        <w:rPr>
          <w:rFonts w:cstheme="minorHAnsi"/>
          <w:sz w:val="24"/>
          <w:szCs w:val="24"/>
        </w:rPr>
        <w:t xml:space="preserve"> program</w:t>
      </w:r>
      <w:r w:rsidR="000E4145">
        <w:rPr>
          <w:rFonts w:cstheme="minorHAnsi"/>
          <w:sz w:val="24"/>
          <w:szCs w:val="24"/>
        </w:rPr>
        <w:t xml:space="preserve"> participation</w:t>
      </w:r>
      <w:r w:rsidR="000346AE">
        <w:rPr>
          <w:rFonts w:cstheme="minorHAnsi"/>
          <w:sz w:val="24"/>
          <w:szCs w:val="24"/>
        </w:rPr>
        <w:t xml:space="preserve"> and resource adequacy requirements, such as</w:t>
      </w:r>
      <w:r w:rsidR="000E4145">
        <w:rPr>
          <w:rFonts w:cstheme="minorHAnsi"/>
          <w:sz w:val="24"/>
          <w:szCs w:val="24"/>
        </w:rPr>
        <w:t xml:space="preserve"> the Southwest Power Pool’s Planning Reserve Margin</w:t>
      </w:r>
      <w:r w:rsidR="000346AE">
        <w:rPr>
          <w:rFonts w:cstheme="minorHAnsi"/>
          <w:sz w:val="24"/>
          <w:szCs w:val="24"/>
        </w:rPr>
        <w:t>. This margin is</w:t>
      </w:r>
      <w:r w:rsidR="000E4145">
        <w:rPr>
          <w:rFonts w:cstheme="minorHAnsi"/>
          <w:sz w:val="24"/>
          <w:szCs w:val="24"/>
        </w:rPr>
        <w:t xml:space="preserve"> increasing from 12 to 15%</w:t>
      </w:r>
      <w:r w:rsidR="000346AE">
        <w:rPr>
          <w:rFonts w:cstheme="minorHAnsi"/>
          <w:sz w:val="24"/>
          <w:szCs w:val="24"/>
        </w:rPr>
        <w:t xml:space="preserve"> this summer to adequately cover </w:t>
      </w:r>
      <w:r w:rsidR="000F6B0E">
        <w:rPr>
          <w:rFonts w:cstheme="minorHAnsi"/>
          <w:sz w:val="24"/>
          <w:szCs w:val="24"/>
        </w:rPr>
        <w:t>resource adequacy needs</w:t>
      </w:r>
      <w:r w:rsidR="000F6B0E">
        <w:rPr>
          <w:rFonts w:cstheme="minorHAnsi"/>
          <w:sz w:val="24"/>
          <w:szCs w:val="24"/>
        </w:rPr>
        <w:t xml:space="preserve"> </w:t>
      </w:r>
      <w:r w:rsidR="000346AE">
        <w:rPr>
          <w:rFonts w:cstheme="minorHAnsi"/>
          <w:sz w:val="24"/>
          <w:szCs w:val="24"/>
        </w:rPr>
        <w:t xml:space="preserve">in the region based on results of their most recent study. </w:t>
      </w:r>
      <w:r w:rsidR="000E4145">
        <w:rPr>
          <w:rFonts w:cstheme="minorHAnsi"/>
          <w:sz w:val="24"/>
          <w:szCs w:val="24"/>
        </w:rPr>
        <w:t xml:space="preserve"> </w:t>
      </w:r>
    </w:p>
    <w:p w14:paraId="17D13419" w14:textId="64F3A374" w:rsidR="00D42817" w:rsidRDefault="000E4145">
      <w:pPr>
        <w:rPr>
          <w:rFonts w:cstheme="minorHAnsi"/>
          <w:sz w:val="24"/>
          <w:szCs w:val="24"/>
        </w:rPr>
      </w:pPr>
      <w:r>
        <w:rPr>
          <w:rFonts w:cstheme="minorHAnsi"/>
          <w:sz w:val="24"/>
          <w:szCs w:val="24"/>
        </w:rPr>
        <w:t xml:space="preserve">This is a conversation </w:t>
      </w:r>
      <w:r w:rsidR="004905C4">
        <w:rPr>
          <w:rFonts w:cstheme="minorHAnsi"/>
          <w:sz w:val="24"/>
          <w:szCs w:val="24"/>
        </w:rPr>
        <w:t>that will</w:t>
      </w:r>
      <w:r w:rsidR="0082603B">
        <w:rPr>
          <w:rFonts w:cstheme="minorHAnsi"/>
          <w:sz w:val="24"/>
          <w:szCs w:val="24"/>
        </w:rPr>
        <w:t xml:space="preserve"> continue </w:t>
      </w:r>
      <w:r>
        <w:rPr>
          <w:rFonts w:cstheme="minorHAnsi"/>
          <w:sz w:val="24"/>
          <w:szCs w:val="24"/>
        </w:rPr>
        <w:t>in depth over th</w:t>
      </w:r>
      <w:r w:rsidR="00B938CB">
        <w:rPr>
          <w:rFonts w:cstheme="minorHAnsi"/>
          <w:sz w:val="24"/>
          <w:szCs w:val="24"/>
        </w:rPr>
        <w:t>is</w:t>
      </w:r>
      <w:r>
        <w:rPr>
          <w:rFonts w:cstheme="minorHAnsi"/>
          <w:sz w:val="24"/>
          <w:szCs w:val="24"/>
        </w:rPr>
        <w:t xml:space="preserve"> year with all stakeholders as we finalize our IRP, complete production modeling and potential impacts of increased </w:t>
      </w:r>
      <w:r w:rsidR="004905C4">
        <w:rPr>
          <w:rFonts w:cstheme="minorHAnsi"/>
          <w:sz w:val="24"/>
          <w:szCs w:val="24"/>
        </w:rPr>
        <w:t xml:space="preserve">future </w:t>
      </w:r>
      <w:r>
        <w:rPr>
          <w:rFonts w:cstheme="minorHAnsi"/>
          <w:sz w:val="24"/>
          <w:szCs w:val="24"/>
        </w:rPr>
        <w:t>load and identify new generation needed within our mix and what the</w:t>
      </w:r>
      <w:r w:rsidR="00B938CB">
        <w:rPr>
          <w:rFonts w:cstheme="minorHAnsi"/>
          <w:sz w:val="24"/>
          <w:szCs w:val="24"/>
        </w:rPr>
        <w:t xml:space="preserve"> best</w:t>
      </w:r>
      <w:r>
        <w:rPr>
          <w:rFonts w:cstheme="minorHAnsi"/>
          <w:sz w:val="24"/>
          <w:szCs w:val="24"/>
        </w:rPr>
        <w:t xml:space="preserve"> resources might be.</w:t>
      </w:r>
      <w:r w:rsidR="008A564E">
        <w:rPr>
          <w:rFonts w:cstheme="minorHAnsi"/>
          <w:sz w:val="24"/>
          <w:szCs w:val="24"/>
        </w:rPr>
        <w:t xml:space="preserve"> </w:t>
      </w:r>
      <w:r w:rsidR="008A564E">
        <w:rPr>
          <w:rFonts w:cstheme="minorHAnsi"/>
          <w:sz w:val="24"/>
          <w:szCs w:val="24"/>
        </w:rPr>
        <w:br/>
      </w:r>
      <w:r w:rsidR="008A564E">
        <w:rPr>
          <w:rFonts w:cstheme="minorHAnsi"/>
          <w:sz w:val="24"/>
          <w:szCs w:val="24"/>
        </w:rPr>
        <w:br/>
      </w:r>
      <w:r w:rsidR="008D36FC">
        <w:rPr>
          <w:rFonts w:cstheme="minorHAnsi"/>
          <w:sz w:val="24"/>
          <w:szCs w:val="24"/>
        </w:rPr>
        <w:t xml:space="preserve">As for the latest in state legislative proceedings, Board members learned that of the 812 bills introduced this season, more than 100 relate to public power. NPPD relies on its legislative </w:t>
      </w:r>
      <w:r w:rsidR="008D36FC">
        <w:rPr>
          <w:rFonts w:cstheme="minorHAnsi"/>
          <w:sz w:val="24"/>
          <w:szCs w:val="24"/>
        </w:rPr>
        <w:lastRenderedPageBreak/>
        <w:t>policy to determine which bills should be actively supported, opposed</w:t>
      </w:r>
      <w:r w:rsidR="000230D3">
        <w:rPr>
          <w:rFonts w:cstheme="minorHAnsi"/>
          <w:sz w:val="24"/>
          <w:szCs w:val="24"/>
        </w:rPr>
        <w:t>,</w:t>
      </w:r>
      <w:r w:rsidR="008D36FC">
        <w:rPr>
          <w:rFonts w:cstheme="minorHAnsi"/>
          <w:sz w:val="24"/>
          <w:szCs w:val="24"/>
        </w:rPr>
        <w:t xml:space="preserve"> or monitored</w:t>
      </w:r>
      <w:r w:rsidR="004905C4">
        <w:rPr>
          <w:rFonts w:cstheme="minorHAnsi"/>
          <w:sz w:val="24"/>
          <w:szCs w:val="24"/>
        </w:rPr>
        <w:t>.</w:t>
      </w:r>
      <w:r w:rsidR="008D36FC">
        <w:rPr>
          <w:rFonts w:cstheme="minorHAnsi"/>
          <w:sz w:val="24"/>
          <w:szCs w:val="24"/>
        </w:rPr>
        <w:t xml:space="preserve"> </w:t>
      </w:r>
      <w:r w:rsidR="0064020D">
        <w:rPr>
          <w:rFonts w:cstheme="minorHAnsi"/>
          <w:sz w:val="24"/>
          <w:szCs w:val="24"/>
        </w:rPr>
        <w:t>To date,</w:t>
      </w:r>
      <w:r w:rsidR="008D36FC">
        <w:rPr>
          <w:rFonts w:cstheme="minorHAnsi"/>
          <w:sz w:val="24"/>
          <w:szCs w:val="24"/>
        </w:rPr>
        <w:t xml:space="preserve"> we’ve had several subject matter experts and </w:t>
      </w:r>
      <w:r w:rsidR="000230D3">
        <w:rPr>
          <w:rFonts w:cstheme="minorHAnsi"/>
          <w:sz w:val="24"/>
          <w:szCs w:val="24"/>
        </w:rPr>
        <w:t>colleagues</w:t>
      </w:r>
      <w:r w:rsidR="0064020D">
        <w:rPr>
          <w:rFonts w:cstheme="minorHAnsi"/>
          <w:sz w:val="24"/>
          <w:szCs w:val="24"/>
        </w:rPr>
        <w:t xml:space="preserve"> within the Nebraska Power Association</w:t>
      </w:r>
      <w:r w:rsidR="008D36FC">
        <w:rPr>
          <w:rFonts w:cstheme="minorHAnsi"/>
          <w:sz w:val="24"/>
          <w:szCs w:val="24"/>
        </w:rPr>
        <w:t xml:space="preserve"> testify in various hearings</w:t>
      </w:r>
      <w:r w:rsidR="0082603B">
        <w:rPr>
          <w:rFonts w:cstheme="minorHAnsi"/>
          <w:sz w:val="24"/>
          <w:szCs w:val="24"/>
        </w:rPr>
        <w:t xml:space="preserve">. Being </w:t>
      </w:r>
      <w:r w:rsidR="0064020D">
        <w:rPr>
          <w:rFonts w:cstheme="minorHAnsi"/>
          <w:sz w:val="24"/>
          <w:szCs w:val="24"/>
        </w:rPr>
        <w:t xml:space="preserve">only </w:t>
      </w:r>
      <w:r w:rsidR="00024842">
        <w:rPr>
          <w:rFonts w:cstheme="minorHAnsi"/>
          <w:sz w:val="24"/>
          <w:szCs w:val="24"/>
        </w:rPr>
        <w:t>one-third</w:t>
      </w:r>
      <w:r w:rsidR="0064020D">
        <w:rPr>
          <w:rFonts w:cstheme="minorHAnsi"/>
          <w:sz w:val="24"/>
          <w:szCs w:val="24"/>
        </w:rPr>
        <w:t xml:space="preserve"> of the way through the </w:t>
      </w:r>
      <w:r w:rsidR="009A5DE9">
        <w:rPr>
          <w:rFonts w:cstheme="minorHAnsi"/>
          <w:sz w:val="24"/>
          <w:szCs w:val="24"/>
        </w:rPr>
        <w:t>session</w:t>
      </w:r>
      <w:r w:rsidR="0064020D">
        <w:rPr>
          <w:rFonts w:cstheme="minorHAnsi"/>
          <w:sz w:val="24"/>
          <w:szCs w:val="24"/>
        </w:rPr>
        <w:t xml:space="preserve">, </w:t>
      </w:r>
      <w:r w:rsidR="0082603B">
        <w:rPr>
          <w:rFonts w:cstheme="minorHAnsi"/>
          <w:sz w:val="24"/>
          <w:szCs w:val="24"/>
        </w:rPr>
        <w:t>we expect to stay actively involved in relevant hearings</w:t>
      </w:r>
      <w:r w:rsidR="00B938CB">
        <w:rPr>
          <w:rFonts w:cstheme="minorHAnsi"/>
          <w:sz w:val="24"/>
          <w:szCs w:val="24"/>
        </w:rPr>
        <w:t xml:space="preserve"> and other communications with senators and stakeholders</w:t>
      </w:r>
      <w:r w:rsidR="0064020D">
        <w:rPr>
          <w:rFonts w:cstheme="minorHAnsi"/>
          <w:sz w:val="24"/>
          <w:szCs w:val="24"/>
        </w:rPr>
        <w:t>. Please review the Governmental Affairs Legislative Report</w:t>
      </w:r>
      <w:r w:rsidR="0082603B">
        <w:rPr>
          <w:rFonts w:cstheme="minorHAnsi"/>
          <w:sz w:val="24"/>
          <w:szCs w:val="24"/>
        </w:rPr>
        <w:t xml:space="preserve"> within the Board presentations</w:t>
      </w:r>
      <w:r w:rsidR="0064020D">
        <w:rPr>
          <w:rFonts w:cstheme="minorHAnsi"/>
          <w:sz w:val="24"/>
          <w:szCs w:val="24"/>
        </w:rPr>
        <w:t xml:space="preserve"> for details </w:t>
      </w:r>
      <w:r w:rsidR="0082603B">
        <w:rPr>
          <w:rFonts w:cstheme="minorHAnsi"/>
          <w:sz w:val="24"/>
          <w:szCs w:val="24"/>
        </w:rPr>
        <w:t>on specific bills of interest</w:t>
      </w:r>
      <w:r w:rsidR="0064020D">
        <w:rPr>
          <w:rFonts w:cstheme="minorHAnsi"/>
          <w:sz w:val="24"/>
          <w:szCs w:val="24"/>
        </w:rPr>
        <w:t xml:space="preserve">. </w:t>
      </w:r>
    </w:p>
    <w:p w14:paraId="069F081E" w14:textId="1849535A" w:rsidR="009E3662" w:rsidRPr="00E16D20" w:rsidRDefault="00D42817">
      <w:pPr>
        <w:rPr>
          <w:rFonts w:cstheme="minorHAnsi"/>
          <w:sz w:val="24"/>
          <w:szCs w:val="24"/>
        </w:rPr>
      </w:pPr>
      <w:r>
        <w:rPr>
          <w:rFonts w:cstheme="minorHAnsi"/>
          <w:sz w:val="24"/>
          <w:szCs w:val="24"/>
        </w:rPr>
        <w:t>Last year’s financial performance was discussed in depth at last week’s meeting. For the month of December, NPPD experienced a $5 million surplus, ending the year with a total surplus of $73.8 million. This was the third highest surplus in NPPD history due primarily to favorable variances for revenue and Operations &amp; Maintenance costs, which were partially offset by higher purchased power and fuel costs. 2023 is off to a strong year financially. Although firm sales were under budget, there was a surplus of $6.8 million in January due primarily to favorable variances for off-system sales, purchased power and fuel costs.</w:t>
      </w:r>
      <w:r w:rsidR="00024842">
        <w:rPr>
          <w:rFonts w:cstheme="minorHAnsi"/>
          <w:sz w:val="24"/>
          <w:szCs w:val="24"/>
        </w:rPr>
        <w:br/>
      </w:r>
      <w:r w:rsidR="00575872">
        <w:rPr>
          <w:rFonts w:cstheme="minorHAnsi"/>
          <w:sz w:val="24"/>
          <w:szCs w:val="24"/>
        </w:rPr>
        <w:br/>
        <w:t>The Board heard an update from Cooper Nuclear Station’s Safety Review and Audit Board, which identified</w:t>
      </w:r>
      <w:r w:rsidR="004905C4">
        <w:rPr>
          <w:rFonts w:cstheme="minorHAnsi"/>
          <w:sz w:val="24"/>
          <w:szCs w:val="24"/>
        </w:rPr>
        <w:t xml:space="preserve"> zero</w:t>
      </w:r>
      <w:r w:rsidR="00575872">
        <w:rPr>
          <w:rFonts w:cstheme="minorHAnsi"/>
          <w:sz w:val="24"/>
          <w:szCs w:val="24"/>
        </w:rPr>
        <w:t xml:space="preserve"> nuclear safety issues</w:t>
      </w:r>
      <w:r w:rsidR="004905C4">
        <w:rPr>
          <w:rFonts w:cstheme="minorHAnsi"/>
          <w:sz w:val="24"/>
          <w:szCs w:val="24"/>
        </w:rPr>
        <w:t xml:space="preserve"> at the plant</w:t>
      </w:r>
      <w:r w:rsidR="00575872">
        <w:rPr>
          <w:rFonts w:cstheme="minorHAnsi"/>
          <w:sz w:val="24"/>
          <w:szCs w:val="24"/>
        </w:rPr>
        <w:t xml:space="preserve">. </w:t>
      </w:r>
      <w:r w:rsidR="0082603B">
        <w:rPr>
          <w:rFonts w:cstheme="minorHAnsi"/>
          <w:sz w:val="24"/>
          <w:szCs w:val="24"/>
        </w:rPr>
        <w:t>However, there</w:t>
      </w:r>
      <w:r w:rsidR="00575872">
        <w:rPr>
          <w:rFonts w:cstheme="minorHAnsi"/>
          <w:sz w:val="24"/>
          <w:szCs w:val="24"/>
        </w:rPr>
        <w:t xml:space="preserve"> are always opportunities for improvement</w:t>
      </w:r>
      <w:r w:rsidR="009A5DE9">
        <w:rPr>
          <w:rFonts w:cstheme="minorHAnsi"/>
          <w:sz w:val="24"/>
          <w:szCs w:val="24"/>
        </w:rPr>
        <w:t xml:space="preserve"> as the organization strives to be the best of the best</w:t>
      </w:r>
      <w:r w:rsidR="00575872">
        <w:rPr>
          <w:rFonts w:cstheme="minorHAnsi"/>
          <w:sz w:val="24"/>
          <w:szCs w:val="24"/>
        </w:rPr>
        <w:t xml:space="preserve">. The team will work to close gaps to ensure the continued reliability of equipment and safety to the public, including </w:t>
      </w:r>
      <w:r w:rsidR="00B9647E">
        <w:rPr>
          <w:rFonts w:cstheme="minorHAnsi"/>
          <w:sz w:val="24"/>
          <w:szCs w:val="24"/>
        </w:rPr>
        <w:t xml:space="preserve">participating </w:t>
      </w:r>
      <w:r w:rsidR="00575872">
        <w:rPr>
          <w:rFonts w:cstheme="minorHAnsi"/>
          <w:sz w:val="24"/>
          <w:szCs w:val="24"/>
        </w:rPr>
        <w:t xml:space="preserve">in </w:t>
      </w:r>
      <w:r w:rsidR="0082603B">
        <w:rPr>
          <w:rFonts w:cstheme="minorHAnsi"/>
          <w:sz w:val="24"/>
          <w:szCs w:val="24"/>
        </w:rPr>
        <w:t xml:space="preserve">industry </w:t>
      </w:r>
      <w:r w:rsidR="00575872">
        <w:rPr>
          <w:rFonts w:cstheme="minorHAnsi"/>
          <w:sz w:val="24"/>
          <w:szCs w:val="24"/>
        </w:rPr>
        <w:t>benchmarking and exploring continuous improvement within human performance and preventative maintenance areas.</w:t>
      </w:r>
      <w:r w:rsidR="00575872">
        <w:rPr>
          <w:rFonts w:cstheme="minorHAnsi"/>
          <w:sz w:val="24"/>
          <w:szCs w:val="24"/>
        </w:rPr>
        <w:br/>
      </w:r>
      <w:r w:rsidR="00575872">
        <w:rPr>
          <w:rFonts w:cstheme="minorHAnsi"/>
          <w:sz w:val="24"/>
          <w:szCs w:val="24"/>
        </w:rPr>
        <w:br/>
        <w:t xml:space="preserve">Speaking of safety, the weather this time of year can be misleading, with warmer sunny days melting the snow and ice only to freeze it overnight. Black ice is almost impossible to spot, and the weather can turn on a dime. Make sure you are dressing in layers and wearing </w:t>
      </w:r>
      <w:r w:rsidR="002B0DFA">
        <w:rPr>
          <w:rFonts w:cstheme="minorHAnsi"/>
          <w:sz w:val="24"/>
          <w:szCs w:val="24"/>
        </w:rPr>
        <w:t xml:space="preserve">protective gear as necessary to safely navigate our </w:t>
      </w:r>
      <w:r w:rsidR="002B0DFA" w:rsidRPr="00E16D20">
        <w:rPr>
          <w:rFonts w:cstheme="minorHAnsi"/>
          <w:sz w:val="24"/>
          <w:szCs w:val="24"/>
        </w:rPr>
        <w:t xml:space="preserve">parking lots and comfortably work outdoors, as well as when you’re driving to and from various sites. To date, NPPD has documented </w:t>
      </w:r>
      <w:r w:rsidR="00B8437D" w:rsidRPr="00E16D20">
        <w:rPr>
          <w:rFonts w:eastAsia="Times New Roman"/>
          <w:sz w:val="24"/>
          <w:szCs w:val="24"/>
        </w:rPr>
        <w:t>one OSHA recordable DART injury</w:t>
      </w:r>
      <w:r w:rsidR="00B8437D" w:rsidRPr="00E16D20">
        <w:rPr>
          <w:rFonts w:cstheme="minorHAnsi"/>
          <w:sz w:val="24"/>
          <w:szCs w:val="24"/>
        </w:rPr>
        <w:t xml:space="preserve"> </w:t>
      </w:r>
      <w:r w:rsidR="002B0DFA" w:rsidRPr="00E16D20">
        <w:rPr>
          <w:rFonts w:cstheme="minorHAnsi"/>
          <w:sz w:val="24"/>
          <w:szCs w:val="24"/>
        </w:rPr>
        <w:t xml:space="preserve">and three preventable vehicle accidents. </w:t>
      </w:r>
      <w:r w:rsidR="004905C4" w:rsidRPr="00E16D20">
        <w:rPr>
          <w:rFonts w:cstheme="minorHAnsi"/>
          <w:sz w:val="24"/>
          <w:szCs w:val="24"/>
        </w:rPr>
        <w:t>While wearing proper personal protective equipment</w:t>
      </w:r>
      <w:r w:rsidR="002B0DFA" w:rsidRPr="00E16D20">
        <w:rPr>
          <w:rFonts w:cstheme="minorHAnsi"/>
          <w:sz w:val="24"/>
          <w:szCs w:val="24"/>
        </w:rPr>
        <w:t xml:space="preserve"> may seem like small things to do to protect yourself, </w:t>
      </w:r>
      <w:r w:rsidR="004905C4" w:rsidRPr="00E16D20">
        <w:rPr>
          <w:rFonts w:cstheme="minorHAnsi"/>
          <w:sz w:val="24"/>
          <w:szCs w:val="24"/>
        </w:rPr>
        <w:t>it</w:t>
      </w:r>
      <w:r w:rsidR="002B0DFA" w:rsidRPr="00E16D20">
        <w:rPr>
          <w:rFonts w:cstheme="minorHAnsi"/>
          <w:sz w:val="24"/>
          <w:szCs w:val="24"/>
        </w:rPr>
        <w:t xml:space="preserve"> can and do</w:t>
      </w:r>
      <w:r w:rsidR="004905C4" w:rsidRPr="00E16D20">
        <w:rPr>
          <w:rFonts w:cstheme="minorHAnsi"/>
          <w:sz w:val="24"/>
          <w:szCs w:val="24"/>
        </w:rPr>
        <w:t>es</w:t>
      </w:r>
      <w:r w:rsidR="002B0DFA" w:rsidRPr="00E16D20">
        <w:rPr>
          <w:rFonts w:cstheme="minorHAnsi"/>
          <w:sz w:val="24"/>
          <w:szCs w:val="24"/>
        </w:rPr>
        <w:t xml:space="preserve"> prevent bigger injuries from taking place. </w:t>
      </w:r>
      <w:r w:rsidR="00E16D20">
        <w:rPr>
          <w:rFonts w:cstheme="minorHAnsi"/>
          <w:sz w:val="24"/>
          <w:szCs w:val="24"/>
        </w:rPr>
        <w:br/>
      </w:r>
      <w:r w:rsidR="00E16D20">
        <w:rPr>
          <w:rFonts w:cstheme="minorHAnsi"/>
          <w:sz w:val="24"/>
          <w:szCs w:val="24"/>
        </w:rPr>
        <w:br/>
        <w:t>And, as always, keep that questioning attitude at the forefront of everything you do.</w:t>
      </w:r>
    </w:p>
    <w:p w14:paraId="49219C6C" w14:textId="77777777" w:rsidR="009E3662" w:rsidRPr="00E16D20" w:rsidRDefault="009E3662" w:rsidP="009E3662">
      <w:pPr>
        <w:autoSpaceDE w:val="0"/>
        <w:autoSpaceDN w:val="0"/>
        <w:adjustRightInd w:val="0"/>
        <w:rPr>
          <w:rFonts w:cstheme="minorHAnsi"/>
          <w:sz w:val="24"/>
          <w:szCs w:val="24"/>
        </w:rPr>
      </w:pPr>
      <w:r w:rsidRPr="00E16D20">
        <w:rPr>
          <w:rFonts w:cstheme="minorHAnsi"/>
          <w:sz w:val="24"/>
          <w:szCs w:val="24"/>
          <w:shd w:val="clear" w:color="auto" w:fill="FFFFFF"/>
        </w:rPr>
        <w:t>Until next time, t</w:t>
      </w:r>
      <w:r w:rsidRPr="00E16D20">
        <w:rPr>
          <w:rFonts w:cstheme="minorHAnsi"/>
          <w:bCs/>
          <w:sz w:val="24"/>
          <w:szCs w:val="24"/>
        </w:rPr>
        <w:t>ake care of each other, stay healthy, and stay safe.</w:t>
      </w:r>
    </w:p>
    <w:p w14:paraId="11F04206" w14:textId="297AB693" w:rsidR="009E3662" w:rsidRPr="00E16D20" w:rsidRDefault="009E3662" w:rsidP="009E3662">
      <w:pPr>
        <w:rPr>
          <w:rFonts w:cstheme="minorHAnsi"/>
          <w:sz w:val="24"/>
          <w:szCs w:val="24"/>
        </w:rPr>
      </w:pPr>
      <w:r w:rsidRPr="00E16D20">
        <w:rPr>
          <w:rFonts w:cstheme="minorHAnsi"/>
          <w:sz w:val="24"/>
          <w:szCs w:val="24"/>
        </w:rPr>
        <w:t>Tom</w:t>
      </w:r>
    </w:p>
    <w:sectPr w:rsidR="009E3662" w:rsidRPr="00E1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C38"/>
    <w:multiLevelType w:val="multilevel"/>
    <w:tmpl w:val="E492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B7D34"/>
    <w:multiLevelType w:val="hybridMultilevel"/>
    <w:tmpl w:val="2B76A230"/>
    <w:lvl w:ilvl="0" w:tplc="27A8D67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05D6B"/>
    <w:multiLevelType w:val="multilevel"/>
    <w:tmpl w:val="460A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6708D4"/>
    <w:multiLevelType w:val="multilevel"/>
    <w:tmpl w:val="97FC0A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10"/>
    <w:rsid w:val="00002962"/>
    <w:rsid w:val="00005B16"/>
    <w:rsid w:val="000230D3"/>
    <w:rsid w:val="00024842"/>
    <w:rsid w:val="000346AE"/>
    <w:rsid w:val="000E4145"/>
    <w:rsid w:val="000F6B0E"/>
    <w:rsid w:val="001D4E1A"/>
    <w:rsid w:val="00210C89"/>
    <w:rsid w:val="00226A48"/>
    <w:rsid w:val="00234AD7"/>
    <w:rsid w:val="002661D2"/>
    <w:rsid w:val="002B0DFA"/>
    <w:rsid w:val="003425F3"/>
    <w:rsid w:val="00346458"/>
    <w:rsid w:val="00384B4B"/>
    <w:rsid w:val="003A7162"/>
    <w:rsid w:val="0047477C"/>
    <w:rsid w:val="004905C4"/>
    <w:rsid w:val="004B35B2"/>
    <w:rsid w:val="0052313A"/>
    <w:rsid w:val="00526F40"/>
    <w:rsid w:val="00575872"/>
    <w:rsid w:val="0061005E"/>
    <w:rsid w:val="00617ADC"/>
    <w:rsid w:val="0064020D"/>
    <w:rsid w:val="006A394E"/>
    <w:rsid w:val="007319E5"/>
    <w:rsid w:val="00744634"/>
    <w:rsid w:val="00765002"/>
    <w:rsid w:val="0082603B"/>
    <w:rsid w:val="00841A4A"/>
    <w:rsid w:val="00841EFB"/>
    <w:rsid w:val="008A564E"/>
    <w:rsid w:val="008D36FC"/>
    <w:rsid w:val="00952F64"/>
    <w:rsid w:val="00993980"/>
    <w:rsid w:val="009A5DE9"/>
    <w:rsid w:val="009D77F8"/>
    <w:rsid w:val="009E3662"/>
    <w:rsid w:val="009E48FF"/>
    <w:rsid w:val="00AE7F90"/>
    <w:rsid w:val="00B010A9"/>
    <w:rsid w:val="00B822B8"/>
    <w:rsid w:val="00B8437D"/>
    <w:rsid w:val="00B938CB"/>
    <w:rsid w:val="00B9647E"/>
    <w:rsid w:val="00C074B8"/>
    <w:rsid w:val="00CA1ECD"/>
    <w:rsid w:val="00D044F2"/>
    <w:rsid w:val="00D42817"/>
    <w:rsid w:val="00E16D20"/>
    <w:rsid w:val="00E93E01"/>
    <w:rsid w:val="00E97A33"/>
    <w:rsid w:val="00F01ADB"/>
    <w:rsid w:val="00F64DCD"/>
    <w:rsid w:val="00F713BF"/>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0B1"/>
  <w15:chartTrackingRefBased/>
  <w15:docId w15:val="{09673E83-B08D-42A5-AF5D-68CB2FB1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2962"/>
    <w:rPr>
      <w:i/>
      <w:iCs/>
    </w:rPr>
  </w:style>
  <w:style w:type="paragraph" w:styleId="ListParagraph">
    <w:name w:val="List Paragraph"/>
    <w:basedOn w:val="Normal"/>
    <w:uiPriority w:val="34"/>
    <w:qFormat/>
    <w:rsid w:val="00841A4A"/>
    <w:pPr>
      <w:ind w:left="720"/>
      <w:contextualSpacing/>
    </w:pPr>
  </w:style>
  <w:style w:type="character" w:customStyle="1" w:styleId="yrbpuc">
    <w:name w:val="yrbpuc"/>
    <w:basedOn w:val="DefaultParagraphFont"/>
    <w:rsid w:val="00384B4B"/>
  </w:style>
  <w:style w:type="character" w:customStyle="1" w:styleId="sdzsvb">
    <w:name w:val="sdzsvb"/>
    <w:basedOn w:val="DefaultParagraphFont"/>
    <w:rsid w:val="00384B4B"/>
  </w:style>
  <w:style w:type="paragraph" w:customStyle="1" w:styleId="xpdxpnd">
    <w:name w:val="xpdxpnd"/>
    <w:basedOn w:val="Normal"/>
    <w:rsid w:val="00384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qo3nc">
    <w:name w:val="mqo3nc"/>
    <w:basedOn w:val="DefaultParagraphFont"/>
    <w:rsid w:val="00384B4B"/>
  </w:style>
  <w:style w:type="character" w:styleId="CommentReference">
    <w:name w:val="annotation reference"/>
    <w:basedOn w:val="DefaultParagraphFont"/>
    <w:uiPriority w:val="99"/>
    <w:semiHidden/>
    <w:unhideWhenUsed/>
    <w:rsid w:val="009A5DE9"/>
    <w:rPr>
      <w:sz w:val="16"/>
      <w:szCs w:val="16"/>
    </w:rPr>
  </w:style>
  <w:style w:type="paragraph" w:styleId="CommentText">
    <w:name w:val="annotation text"/>
    <w:basedOn w:val="Normal"/>
    <w:link w:val="CommentTextChar"/>
    <w:uiPriority w:val="99"/>
    <w:semiHidden/>
    <w:unhideWhenUsed/>
    <w:rsid w:val="009A5DE9"/>
    <w:pPr>
      <w:spacing w:line="240" w:lineRule="auto"/>
    </w:pPr>
    <w:rPr>
      <w:sz w:val="20"/>
      <w:szCs w:val="20"/>
    </w:rPr>
  </w:style>
  <w:style w:type="character" w:customStyle="1" w:styleId="CommentTextChar">
    <w:name w:val="Comment Text Char"/>
    <w:basedOn w:val="DefaultParagraphFont"/>
    <w:link w:val="CommentText"/>
    <w:uiPriority w:val="99"/>
    <w:semiHidden/>
    <w:rsid w:val="009A5DE9"/>
    <w:rPr>
      <w:sz w:val="20"/>
      <w:szCs w:val="20"/>
    </w:rPr>
  </w:style>
  <w:style w:type="paragraph" w:styleId="CommentSubject">
    <w:name w:val="annotation subject"/>
    <w:basedOn w:val="CommentText"/>
    <w:next w:val="CommentText"/>
    <w:link w:val="CommentSubjectChar"/>
    <w:uiPriority w:val="99"/>
    <w:semiHidden/>
    <w:unhideWhenUsed/>
    <w:rsid w:val="009A5DE9"/>
    <w:rPr>
      <w:b/>
      <w:bCs/>
    </w:rPr>
  </w:style>
  <w:style w:type="character" w:customStyle="1" w:styleId="CommentSubjectChar">
    <w:name w:val="Comment Subject Char"/>
    <w:basedOn w:val="CommentTextChar"/>
    <w:link w:val="CommentSubject"/>
    <w:uiPriority w:val="99"/>
    <w:semiHidden/>
    <w:rsid w:val="009A5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3101">
      <w:bodyDiv w:val="1"/>
      <w:marLeft w:val="0"/>
      <w:marRight w:val="0"/>
      <w:marTop w:val="0"/>
      <w:marBottom w:val="0"/>
      <w:divBdr>
        <w:top w:val="none" w:sz="0" w:space="0" w:color="auto"/>
        <w:left w:val="none" w:sz="0" w:space="0" w:color="auto"/>
        <w:bottom w:val="none" w:sz="0" w:space="0" w:color="auto"/>
        <w:right w:val="none" w:sz="0" w:space="0" w:color="auto"/>
      </w:divBdr>
      <w:divsChild>
        <w:div w:id="344787936">
          <w:marLeft w:val="0"/>
          <w:marRight w:val="0"/>
          <w:marTop w:val="0"/>
          <w:marBottom w:val="0"/>
          <w:divBdr>
            <w:top w:val="none" w:sz="0" w:space="0" w:color="auto"/>
            <w:left w:val="none" w:sz="0" w:space="0" w:color="auto"/>
            <w:bottom w:val="none" w:sz="0" w:space="0" w:color="auto"/>
            <w:right w:val="none" w:sz="0" w:space="0" w:color="auto"/>
          </w:divBdr>
          <w:divsChild>
            <w:div w:id="583419973">
              <w:marLeft w:val="0"/>
              <w:marRight w:val="0"/>
              <w:marTop w:val="0"/>
              <w:marBottom w:val="0"/>
              <w:divBdr>
                <w:top w:val="none" w:sz="0" w:space="0" w:color="auto"/>
                <w:left w:val="none" w:sz="0" w:space="0" w:color="auto"/>
                <w:bottom w:val="none" w:sz="0" w:space="0" w:color="auto"/>
                <w:right w:val="none" w:sz="0" w:space="0" w:color="auto"/>
              </w:divBdr>
              <w:divsChild>
                <w:div w:id="584800540">
                  <w:marLeft w:val="0"/>
                  <w:marRight w:val="0"/>
                  <w:marTop w:val="0"/>
                  <w:marBottom w:val="0"/>
                  <w:divBdr>
                    <w:top w:val="none" w:sz="0" w:space="0" w:color="auto"/>
                    <w:left w:val="none" w:sz="0" w:space="0" w:color="auto"/>
                    <w:bottom w:val="none" w:sz="0" w:space="0" w:color="auto"/>
                    <w:right w:val="none" w:sz="0" w:space="0" w:color="auto"/>
                  </w:divBdr>
                  <w:divsChild>
                    <w:div w:id="796292612">
                      <w:marLeft w:val="0"/>
                      <w:marRight w:val="0"/>
                      <w:marTop w:val="0"/>
                      <w:marBottom w:val="0"/>
                      <w:divBdr>
                        <w:top w:val="none" w:sz="0" w:space="0" w:color="auto"/>
                        <w:left w:val="none" w:sz="0" w:space="0" w:color="auto"/>
                        <w:bottom w:val="none" w:sz="0" w:space="0" w:color="auto"/>
                        <w:right w:val="none" w:sz="0" w:space="0" w:color="auto"/>
                      </w:divBdr>
                      <w:divsChild>
                        <w:div w:id="1649356975">
                          <w:marLeft w:val="0"/>
                          <w:marRight w:val="0"/>
                          <w:marTop w:val="0"/>
                          <w:marBottom w:val="0"/>
                          <w:divBdr>
                            <w:top w:val="none" w:sz="0" w:space="0" w:color="auto"/>
                            <w:left w:val="none" w:sz="0" w:space="0" w:color="auto"/>
                            <w:bottom w:val="none" w:sz="0" w:space="0" w:color="auto"/>
                            <w:right w:val="none" w:sz="0" w:space="0" w:color="auto"/>
                          </w:divBdr>
                          <w:divsChild>
                            <w:div w:id="1637175831">
                              <w:marLeft w:val="300"/>
                              <w:marRight w:val="0"/>
                              <w:marTop w:val="0"/>
                              <w:marBottom w:val="0"/>
                              <w:divBdr>
                                <w:top w:val="none" w:sz="0" w:space="0" w:color="auto"/>
                                <w:left w:val="none" w:sz="0" w:space="0" w:color="auto"/>
                                <w:bottom w:val="none" w:sz="0" w:space="0" w:color="auto"/>
                                <w:right w:val="none" w:sz="0" w:space="0" w:color="auto"/>
                              </w:divBdr>
                              <w:divsChild>
                                <w:div w:id="936791451">
                                  <w:marLeft w:val="0"/>
                                  <w:marRight w:val="0"/>
                                  <w:marTop w:val="0"/>
                                  <w:marBottom w:val="0"/>
                                  <w:divBdr>
                                    <w:top w:val="none" w:sz="0" w:space="0" w:color="auto"/>
                                    <w:left w:val="none" w:sz="0" w:space="0" w:color="auto"/>
                                    <w:bottom w:val="none" w:sz="0" w:space="0" w:color="auto"/>
                                    <w:right w:val="none" w:sz="0" w:space="0" w:color="auto"/>
                                  </w:divBdr>
                                  <w:divsChild>
                                    <w:div w:id="415514740">
                                      <w:marLeft w:val="0"/>
                                      <w:marRight w:val="0"/>
                                      <w:marTop w:val="0"/>
                                      <w:marBottom w:val="0"/>
                                      <w:divBdr>
                                        <w:top w:val="none" w:sz="0" w:space="0" w:color="auto"/>
                                        <w:left w:val="none" w:sz="0" w:space="0" w:color="auto"/>
                                        <w:bottom w:val="none" w:sz="0" w:space="0" w:color="auto"/>
                                        <w:right w:val="none" w:sz="0" w:space="0" w:color="auto"/>
                                      </w:divBdr>
                                      <w:divsChild>
                                        <w:div w:id="573976193">
                                          <w:marLeft w:val="0"/>
                                          <w:marRight w:val="0"/>
                                          <w:marTop w:val="0"/>
                                          <w:marBottom w:val="0"/>
                                          <w:divBdr>
                                            <w:top w:val="none" w:sz="0" w:space="0" w:color="auto"/>
                                            <w:left w:val="none" w:sz="0" w:space="0" w:color="auto"/>
                                            <w:bottom w:val="none" w:sz="0" w:space="0" w:color="auto"/>
                                            <w:right w:val="none" w:sz="0" w:space="0" w:color="auto"/>
                                          </w:divBdr>
                                        </w:div>
                                        <w:div w:id="1472358194">
                                          <w:marLeft w:val="0"/>
                                          <w:marRight w:val="0"/>
                                          <w:marTop w:val="0"/>
                                          <w:marBottom w:val="0"/>
                                          <w:divBdr>
                                            <w:top w:val="none" w:sz="0" w:space="0" w:color="auto"/>
                                            <w:left w:val="none" w:sz="0" w:space="0" w:color="auto"/>
                                            <w:bottom w:val="none" w:sz="0" w:space="0" w:color="auto"/>
                                            <w:right w:val="none" w:sz="0" w:space="0" w:color="auto"/>
                                          </w:divBdr>
                                          <w:divsChild>
                                            <w:div w:id="542329246">
                                              <w:marLeft w:val="0"/>
                                              <w:marRight w:val="0"/>
                                              <w:marTop w:val="0"/>
                                              <w:marBottom w:val="0"/>
                                              <w:divBdr>
                                                <w:top w:val="none" w:sz="0" w:space="0" w:color="auto"/>
                                                <w:left w:val="none" w:sz="0" w:space="0" w:color="auto"/>
                                                <w:bottom w:val="none" w:sz="0" w:space="0" w:color="auto"/>
                                                <w:right w:val="none" w:sz="0" w:space="0" w:color="auto"/>
                                              </w:divBdr>
                                            </w:div>
                                          </w:divsChild>
                                        </w:div>
                                        <w:div w:id="1269772712">
                                          <w:marLeft w:val="0"/>
                                          <w:marRight w:val="0"/>
                                          <w:marTop w:val="0"/>
                                          <w:marBottom w:val="0"/>
                                          <w:divBdr>
                                            <w:top w:val="none" w:sz="0" w:space="0" w:color="auto"/>
                                            <w:left w:val="none" w:sz="0" w:space="0" w:color="auto"/>
                                            <w:bottom w:val="none" w:sz="0" w:space="0" w:color="auto"/>
                                            <w:right w:val="none" w:sz="0" w:space="0" w:color="auto"/>
                                          </w:divBdr>
                                          <w:divsChild>
                                            <w:div w:id="1903830608">
                                              <w:marLeft w:val="0"/>
                                              <w:marRight w:val="0"/>
                                              <w:marTop w:val="0"/>
                                              <w:marBottom w:val="0"/>
                                              <w:divBdr>
                                                <w:top w:val="none" w:sz="0" w:space="0" w:color="auto"/>
                                                <w:left w:val="none" w:sz="0" w:space="0" w:color="auto"/>
                                                <w:bottom w:val="none" w:sz="0" w:space="0" w:color="auto"/>
                                                <w:right w:val="none" w:sz="0" w:space="0" w:color="auto"/>
                                              </w:divBdr>
                                              <w:divsChild>
                                                <w:div w:id="892697104">
                                                  <w:marLeft w:val="0"/>
                                                  <w:marRight w:val="0"/>
                                                  <w:marTop w:val="0"/>
                                                  <w:marBottom w:val="0"/>
                                                  <w:divBdr>
                                                    <w:top w:val="none" w:sz="0" w:space="0" w:color="auto"/>
                                                    <w:left w:val="none" w:sz="0" w:space="0" w:color="auto"/>
                                                    <w:bottom w:val="none" w:sz="0" w:space="0" w:color="auto"/>
                                                    <w:right w:val="none" w:sz="0" w:space="0" w:color="auto"/>
                                                  </w:divBdr>
                                                  <w:divsChild>
                                                    <w:div w:id="1792094557">
                                                      <w:marLeft w:val="0"/>
                                                      <w:marRight w:val="0"/>
                                                      <w:marTop w:val="0"/>
                                                      <w:marBottom w:val="0"/>
                                                      <w:divBdr>
                                                        <w:top w:val="none" w:sz="0" w:space="0" w:color="auto"/>
                                                        <w:left w:val="none" w:sz="0" w:space="0" w:color="auto"/>
                                                        <w:bottom w:val="none" w:sz="0" w:space="0" w:color="auto"/>
                                                        <w:right w:val="none" w:sz="0" w:space="0" w:color="auto"/>
                                                      </w:divBdr>
                                                      <w:divsChild>
                                                        <w:div w:id="1321039476">
                                                          <w:marLeft w:val="0"/>
                                                          <w:marRight w:val="120"/>
                                                          <w:marTop w:val="135"/>
                                                          <w:marBottom w:val="30"/>
                                                          <w:divBdr>
                                                            <w:top w:val="none" w:sz="0" w:space="0" w:color="auto"/>
                                                            <w:left w:val="none" w:sz="0" w:space="0" w:color="auto"/>
                                                            <w:bottom w:val="none" w:sz="0" w:space="0" w:color="auto"/>
                                                            <w:right w:val="none" w:sz="0" w:space="0" w:color="auto"/>
                                                          </w:divBdr>
                                                          <w:divsChild>
                                                            <w:div w:id="2035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4663">
                                                      <w:marLeft w:val="0"/>
                                                      <w:marRight w:val="0"/>
                                                      <w:marTop w:val="0"/>
                                                      <w:marBottom w:val="0"/>
                                                      <w:divBdr>
                                                        <w:top w:val="none" w:sz="0" w:space="0" w:color="auto"/>
                                                        <w:left w:val="none" w:sz="0" w:space="0" w:color="auto"/>
                                                        <w:bottom w:val="none" w:sz="0" w:space="0" w:color="auto"/>
                                                        <w:right w:val="none" w:sz="0" w:space="0" w:color="auto"/>
                                                      </w:divBdr>
                                                      <w:divsChild>
                                                        <w:div w:id="132588906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16445919">
                                                      <w:marLeft w:val="0"/>
                                                      <w:marRight w:val="0"/>
                                                      <w:marTop w:val="0"/>
                                                      <w:marBottom w:val="0"/>
                                                      <w:divBdr>
                                                        <w:top w:val="none" w:sz="0" w:space="0" w:color="auto"/>
                                                        <w:left w:val="none" w:sz="0" w:space="0" w:color="auto"/>
                                                        <w:bottom w:val="none" w:sz="0" w:space="0" w:color="auto"/>
                                                        <w:right w:val="none" w:sz="0" w:space="0" w:color="auto"/>
                                                      </w:divBdr>
                                                      <w:divsChild>
                                                        <w:div w:id="107952116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76058855">
                                                      <w:marLeft w:val="0"/>
                                                      <w:marRight w:val="0"/>
                                                      <w:marTop w:val="0"/>
                                                      <w:marBottom w:val="0"/>
                                                      <w:divBdr>
                                                        <w:top w:val="none" w:sz="0" w:space="0" w:color="auto"/>
                                                        <w:left w:val="none" w:sz="0" w:space="0" w:color="auto"/>
                                                        <w:bottom w:val="none" w:sz="0" w:space="0" w:color="auto"/>
                                                        <w:right w:val="none" w:sz="0" w:space="0" w:color="auto"/>
                                                      </w:divBdr>
                                                      <w:divsChild>
                                                        <w:div w:id="68297633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81686395">
                                                      <w:marLeft w:val="0"/>
                                                      <w:marRight w:val="0"/>
                                                      <w:marTop w:val="0"/>
                                                      <w:marBottom w:val="0"/>
                                                      <w:divBdr>
                                                        <w:top w:val="none" w:sz="0" w:space="0" w:color="auto"/>
                                                        <w:left w:val="none" w:sz="0" w:space="0" w:color="auto"/>
                                                        <w:bottom w:val="none" w:sz="0" w:space="0" w:color="auto"/>
                                                        <w:right w:val="none" w:sz="0" w:space="0" w:color="auto"/>
                                                      </w:divBdr>
                                                      <w:divsChild>
                                                        <w:div w:id="34651646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58370378">
                                                      <w:marLeft w:val="0"/>
                                                      <w:marRight w:val="0"/>
                                                      <w:marTop w:val="0"/>
                                                      <w:marBottom w:val="0"/>
                                                      <w:divBdr>
                                                        <w:top w:val="none" w:sz="0" w:space="0" w:color="auto"/>
                                                        <w:left w:val="none" w:sz="0" w:space="0" w:color="auto"/>
                                                        <w:bottom w:val="none" w:sz="0" w:space="0" w:color="auto"/>
                                                        <w:right w:val="none" w:sz="0" w:space="0" w:color="auto"/>
                                                      </w:divBdr>
                                                      <w:divsChild>
                                                        <w:div w:id="170979133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52472318">
                                                      <w:marLeft w:val="0"/>
                                                      <w:marRight w:val="0"/>
                                                      <w:marTop w:val="0"/>
                                                      <w:marBottom w:val="0"/>
                                                      <w:divBdr>
                                                        <w:top w:val="none" w:sz="0" w:space="0" w:color="auto"/>
                                                        <w:left w:val="none" w:sz="0" w:space="0" w:color="auto"/>
                                                        <w:bottom w:val="none" w:sz="0" w:space="0" w:color="auto"/>
                                                        <w:right w:val="none" w:sz="0" w:space="0" w:color="auto"/>
                                                      </w:divBdr>
                                                      <w:divsChild>
                                                        <w:div w:id="21250793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00195086">
                                                      <w:marLeft w:val="0"/>
                                                      <w:marRight w:val="0"/>
                                                      <w:marTop w:val="0"/>
                                                      <w:marBottom w:val="0"/>
                                                      <w:divBdr>
                                                        <w:top w:val="none" w:sz="0" w:space="0" w:color="auto"/>
                                                        <w:left w:val="none" w:sz="0" w:space="0" w:color="auto"/>
                                                        <w:bottom w:val="none" w:sz="0" w:space="0" w:color="auto"/>
                                                        <w:right w:val="none" w:sz="0" w:space="0" w:color="auto"/>
                                                      </w:divBdr>
                                                      <w:divsChild>
                                                        <w:div w:id="198065072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91024377">
                                                      <w:marLeft w:val="0"/>
                                                      <w:marRight w:val="0"/>
                                                      <w:marTop w:val="0"/>
                                                      <w:marBottom w:val="0"/>
                                                      <w:divBdr>
                                                        <w:top w:val="none" w:sz="0" w:space="0" w:color="auto"/>
                                                        <w:left w:val="none" w:sz="0" w:space="0" w:color="auto"/>
                                                        <w:bottom w:val="none" w:sz="0" w:space="0" w:color="auto"/>
                                                        <w:right w:val="none" w:sz="0" w:space="0" w:color="auto"/>
                                                      </w:divBdr>
                                                      <w:divsChild>
                                                        <w:div w:id="6006035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75026468">
                                                      <w:marLeft w:val="0"/>
                                                      <w:marRight w:val="0"/>
                                                      <w:marTop w:val="0"/>
                                                      <w:marBottom w:val="0"/>
                                                      <w:divBdr>
                                                        <w:top w:val="none" w:sz="0" w:space="0" w:color="auto"/>
                                                        <w:left w:val="none" w:sz="0" w:space="0" w:color="auto"/>
                                                        <w:bottom w:val="none" w:sz="0" w:space="0" w:color="auto"/>
                                                        <w:right w:val="none" w:sz="0" w:space="0" w:color="auto"/>
                                                      </w:divBdr>
                                                      <w:divsChild>
                                                        <w:div w:id="205777160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748451">
                                                      <w:marLeft w:val="0"/>
                                                      <w:marRight w:val="0"/>
                                                      <w:marTop w:val="0"/>
                                                      <w:marBottom w:val="0"/>
                                                      <w:divBdr>
                                                        <w:top w:val="none" w:sz="0" w:space="0" w:color="auto"/>
                                                        <w:left w:val="none" w:sz="0" w:space="0" w:color="auto"/>
                                                        <w:bottom w:val="none" w:sz="0" w:space="0" w:color="auto"/>
                                                        <w:right w:val="none" w:sz="0" w:space="0" w:color="auto"/>
                                                      </w:divBdr>
                                                      <w:divsChild>
                                                        <w:div w:id="163729466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2255500">
                                                      <w:marLeft w:val="0"/>
                                                      <w:marRight w:val="0"/>
                                                      <w:marTop w:val="0"/>
                                                      <w:marBottom w:val="0"/>
                                                      <w:divBdr>
                                                        <w:top w:val="none" w:sz="0" w:space="0" w:color="auto"/>
                                                        <w:left w:val="none" w:sz="0" w:space="0" w:color="auto"/>
                                                        <w:bottom w:val="none" w:sz="0" w:space="0" w:color="auto"/>
                                                        <w:right w:val="none" w:sz="0" w:space="0" w:color="auto"/>
                                                      </w:divBdr>
                                                      <w:divsChild>
                                                        <w:div w:id="28797295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322391">
                                                      <w:marLeft w:val="0"/>
                                                      <w:marRight w:val="0"/>
                                                      <w:marTop w:val="0"/>
                                                      <w:marBottom w:val="0"/>
                                                      <w:divBdr>
                                                        <w:top w:val="none" w:sz="0" w:space="0" w:color="auto"/>
                                                        <w:left w:val="none" w:sz="0" w:space="0" w:color="auto"/>
                                                        <w:bottom w:val="none" w:sz="0" w:space="0" w:color="auto"/>
                                                        <w:right w:val="none" w:sz="0" w:space="0" w:color="auto"/>
                                                      </w:divBdr>
                                                      <w:divsChild>
                                                        <w:div w:id="8127919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43717983">
                                                      <w:marLeft w:val="0"/>
                                                      <w:marRight w:val="0"/>
                                                      <w:marTop w:val="0"/>
                                                      <w:marBottom w:val="0"/>
                                                      <w:divBdr>
                                                        <w:top w:val="none" w:sz="0" w:space="0" w:color="auto"/>
                                                        <w:left w:val="none" w:sz="0" w:space="0" w:color="auto"/>
                                                        <w:bottom w:val="none" w:sz="0" w:space="0" w:color="auto"/>
                                                        <w:right w:val="none" w:sz="0" w:space="0" w:color="auto"/>
                                                      </w:divBdr>
                                                      <w:divsChild>
                                                        <w:div w:id="130484744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14330889">
                                                      <w:marLeft w:val="0"/>
                                                      <w:marRight w:val="0"/>
                                                      <w:marTop w:val="0"/>
                                                      <w:marBottom w:val="0"/>
                                                      <w:divBdr>
                                                        <w:top w:val="none" w:sz="0" w:space="0" w:color="auto"/>
                                                        <w:left w:val="none" w:sz="0" w:space="0" w:color="auto"/>
                                                        <w:bottom w:val="none" w:sz="0" w:space="0" w:color="auto"/>
                                                        <w:right w:val="none" w:sz="0" w:space="0" w:color="auto"/>
                                                      </w:divBdr>
                                                      <w:divsChild>
                                                        <w:div w:id="18140589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sChild>
                        </w:div>
                      </w:divsChild>
                    </w:div>
                  </w:divsChild>
                </w:div>
              </w:divsChild>
            </w:div>
          </w:divsChild>
        </w:div>
        <w:div w:id="530722943">
          <w:marLeft w:val="0"/>
          <w:marRight w:val="0"/>
          <w:marTop w:val="0"/>
          <w:marBottom w:val="0"/>
          <w:divBdr>
            <w:top w:val="none" w:sz="0" w:space="0" w:color="auto"/>
            <w:left w:val="none" w:sz="0" w:space="0" w:color="auto"/>
            <w:bottom w:val="none" w:sz="0" w:space="0" w:color="auto"/>
            <w:right w:val="none" w:sz="0" w:space="0" w:color="auto"/>
          </w:divBdr>
          <w:divsChild>
            <w:div w:id="1479763836">
              <w:marLeft w:val="0"/>
              <w:marRight w:val="0"/>
              <w:marTop w:val="0"/>
              <w:marBottom w:val="0"/>
              <w:divBdr>
                <w:top w:val="none" w:sz="0" w:space="0" w:color="auto"/>
                <w:left w:val="none" w:sz="0" w:space="0" w:color="auto"/>
                <w:bottom w:val="none" w:sz="0" w:space="0" w:color="auto"/>
                <w:right w:val="none" w:sz="0" w:space="0" w:color="auto"/>
              </w:divBdr>
              <w:divsChild>
                <w:div w:id="899900251">
                  <w:marLeft w:val="0"/>
                  <w:marRight w:val="0"/>
                  <w:marTop w:val="0"/>
                  <w:marBottom w:val="0"/>
                  <w:divBdr>
                    <w:top w:val="none" w:sz="0" w:space="0" w:color="auto"/>
                    <w:left w:val="none" w:sz="0" w:space="0" w:color="auto"/>
                    <w:bottom w:val="none" w:sz="0" w:space="0" w:color="auto"/>
                    <w:right w:val="none" w:sz="0" w:space="0" w:color="auto"/>
                  </w:divBdr>
                  <w:divsChild>
                    <w:div w:id="963773665">
                      <w:marLeft w:val="0"/>
                      <w:marRight w:val="0"/>
                      <w:marTop w:val="0"/>
                      <w:marBottom w:val="0"/>
                      <w:divBdr>
                        <w:top w:val="none" w:sz="0" w:space="0" w:color="auto"/>
                        <w:left w:val="none" w:sz="0" w:space="0" w:color="auto"/>
                        <w:bottom w:val="none" w:sz="0" w:space="0" w:color="auto"/>
                        <w:right w:val="none" w:sz="0" w:space="0" w:color="auto"/>
                      </w:divBdr>
                      <w:divsChild>
                        <w:div w:id="5735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578">
                  <w:marLeft w:val="0"/>
                  <w:marRight w:val="0"/>
                  <w:marTop w:val="0"/>
                  <w:marBottom w:val="0"/>
                  <w:divBdr>
                    <w:top w:val="none" w:sz="0" w:space="0" w:color="auto"/>
                    <w:left w:val="none" w:sz="0" w:space="0" w:color="auto"/>
                    <w:bottom w:val="none" w:sz="0" w:space="0" w:color="auto"/>
                    <w:right w:val="none" w:sz="0" w:space="0" w:color="auto"/>
                  </w:divBdr>
                  <w:divsChild>
                    <w:div w:id="1747992907">
                      <w:marLeft w:val="0"/>
                      <w:marRight w:val="0"/>
                      <w:marTop w:val="0"/>
                      <w:marBottom w:val="0"/>
                      <w:divBdr>
                        <w:top w:val="none" w:sz="0" w:space="0" w:color="auto"/>
                        <w:left w:val="none" w:sz="0" w:space="0" w:color="auto"/>
                        <w:bottom w:val="none" w:sz="0" w:space="0" w:color="auto"/>
                        <w:right w:val="none" w:sz="0" w:space="0" w:color="auto"/>
                      </w:divBdr>
                      <w:divsChild>
                        <w:div w:id="102769111">
                          <w:marLeft w:val="0"/>
                          <w:marRight w:val="0"/>
                          <w:marTop w:val="0"/>
                          <w:marBottom w:val="0"/>
                          <w:divBdr>
                            <w:top w:val="none" w:sz="0" w:space="0" w:color="auto"/>
                            <w:left w:val="none" w:sz="0" w:space="0" w:color="auto"/>
                            <w:bottom w:val="none" w:sz="0" w:space="0" w:color="auto"/>
                            <w:right w:val="none" w:sz="0" w:space="0" w:color="auto"/>
                          </w:divBdr>
                          <w:divsChild>
                            <w:div w:id="40523812">
                              <w:marLeft w:val="0"/>
                              <w:marRight w:val="0"/>
                              <w:marTop w:val="0"/>
                              <w:marBottom w:val="0"/>
                              <w:divBdr>
                                <w:top w:val="none" w:sz="0" w:space="0" w:color="auto"/>
                                <w:left w:val="none" w:sz="0" w:space="0" w:color="auto"/>
                                <w:bottom w:val="none" w:sz="0" w:space="0" w:color="auto"/>
                                <w:right w:val="none" w:sz="0" w:space="0" w:color="auto"/>
                              </w:divBdr>
                            </w:div>
                            <w:div w:id="1588611210">
                              <w:marLeft w:val="300"/>
                              <w:marRight w:val="0"/>
                              <w:marTop w:val="0"/>
                              <w:marBottom w:val="0"/>
                              <w:divBdr>
                                <w:top w:val="none" w:sz="0" w:space="0" w:color="auto"/>
                                <w:left w:val="none" w:sz="0" w:space="0" w:color="auto"/>
                                <w:bottom w:val="none" w:sz="0" w:space="0" w:color="auto"/>
                                <w:right w:val="none" w:sz="0" w:space="0" w:color="auto"/>
                              </w:divBdr>
                              <w:divsChild>
                                <w:div w:id="1430589213">
                                  <w:marLeft w:val="0"/>
                                  <w:marRight w:val="0"/>
                                  <w:marTop w:val="0"/>
                                  <w:marBottom w:val="0"/>
                                  <w:divBdr>
                                    <w:top w:val="none" w:sz="0" w:space="0" w:color="auto"/>
                                    <w:left w:val="none" w:sz="0" w:space="0" w:color="auto"/>
                                    <w:bottom w:val="none" w:sz="0" w:space="0" w:color="auto"/>
                                    <w:right w:val="none" w:sz="0" w:space="0" w:color="auto"/>
                                  </w:divBdr>
                                  <w:divsChild>
                                    <w:div w:id="1887983674">
                                      <w:marLeft w:val="0"/>
                                      <w:marRight w:val="0"/>
                                      <w:marTop w:val="0"/>
                                      <w:marBottom w:val="0"/>
                                      <w:divBdr>
                                        <w:top w:val="none" w:sz="0" w:space="0" w:color="auto"/>
                                        <w:left w:val="none" w:sz="0" w:space="0" w:color="auto"/>
                                        <w:bottom w:val="none" w:sz="0" w:space="0" w:color="auto"/>
                                        <w:right w:val="none" w:sz="0" w:space="0" w:color="auto"/>
                                      </w:divBdr>
                                      <w:divsChild>
                                        <w:div w:id="1850559500">
                                          <w:marLeft w:val="0"/>
                                          <w:marRight w:val="0"/>
                                          <w:marTop w:val="0"/>
                                          <w:marBottom w:val="0"/>
                                          <w:divBdr>
                                            <w:top w:val="none" w:sz="0" w:space="0" w:color="auto"/>
                                            <w:left w:val="none" w:sz="0" w:space="0" w:color="auto"/>
                                            <w:bottom w:val="none" w:sz="0" w:space="0" w:color="auto"/>
                                            <w:right w:val="none" w:sz="0" w:space="0" w:color="auto"/>
                                          </w:divBdr>
                                        </w:div>
                                        <w:div w:id="168756457">
                                          <w:marLeft w:val="0"/>
                                          <w:marRight w:val="0"/>
                                          <w:marTop w:val="0"/>
                                          <w:marBottom w:val="0"/>
                                          <w:divBdr>
                                            <w:top w:val="none" w:sz="0" w:space="0" w:color="auto"/>
                                            <w:left w:val="none" w:sz="0" w:space="0" w:color="auto"/>
                                            <w:bottom w:val="none" w:sz="0" w:space="0" w:color="auto"/>
                                            <w:right w:val="none" w:sz="0" w:space="0" w:color="auto"/>
                                          </w:divBdr>
                                          <w:divsChild>
                                            <w:div w:id="363751722">
                                              <w:marLeft w:val="0"/>
                                              <w:marRight w:val="0"/>
                                              <w:marTop w:val="0"/>
                                              <w:marBottom w:val="0"/>
                                              <w:divBdr>
                                                <w:top w:val="none" w:sz="0" w:space="0" w:color="auto"/>
                                                <w:left w:val="none" w:sz="0" w:space="0" w:color="auto"/>
                                                <w:bottom w:val="none" w:sz="0" w:space="0" w:color="auto"/>
                                                <w:right w:val="none" w:sz="0" w:space="0" w:color="auto"/>
                                              </w:divBdr>
                                            </w:div>
                                          </w:divsChild>
                                        </w:div>
                                        <w:div w:id="2129885175">
                                          <w:marLeft w:val="0"/>
                                          <w:marRight w:val="0"/>
                                          <w:marTop w:val="0"/>
                                          <w:marBottom w:val="0"/>
                                          <w:divBdr>
                                            <w:top w:val="none" w:sz="0" w:space="0" w:color="auto"/>
                                            <w:left w:val="none" w:sz="0" w:space="0" w:color="auto"/>
                                            <w:bottom w:val="none" w:sz="0" w:space="0" w:color="auto"/>
                                            <w:right w:val="none" w:sz="0" w:space="0" w:color="auto"/>
                                          </w:divBdr>
                                          <w:divsChild>
                                            <w:div w:id="1589074139">
                                              <w:marLeft w:val="0"/>
                                              <w:marRight w:val="0"/>
                                              <w:marTop w:val="0"/>
                                              <w:marBottom w:val="0"/>
                                              <w:divBdr>
                                                <w:top w:val="none" w:sz="0" w:space="0" w:color="auto"/>
                                                <w:left w:val="none" w:sz="0" w:space="0" w:color="auto"/>
                                                <w:bottom w:val="none" w:sz="0" w:space="0" w:color="auto"/>
                                                <w:right w:val="none" w:sz="0" w:space="0" w:color="auto"/>
                                              </w:divBdr>
                                              <w:divsChild>
                                                <w:div w:id="138108323">
                                                  <w:marLeft w:val="0"/>
                                                  <w:marRight w:val="0"/>
                                                  <w:marTop w:val="0"/>
                                                  <w:marBottom w:val="0"/>
                                                  <w:divBdr>
                                                    <w:top w:val="none" w:sz="0" w:space="0" w:color="auto"/>
                                                    <w:left w:val="none" w:sz="0" w:space="0" w:color="auto"/>
                                                    <w:bottom w:val="none" w:sz="0" w:space="0" w:color="auto"/>
                                                    <w:right w:val="none" w:sz="0" w:space="0" w:color="auto"/>
                                                  </w:divBdr>
                                                  <w:divsChild>
                                                    <w:div w:id="1066143770">
                                                      <w:marLeft w:val="0"/>
                                                      <w:marRight w:val="0"/>
                                                      <w:marTop w:val="0"/>
                                                      <w:marBottom w:val="0"/>
                                                      <w:divBdr>
                                                        <w:top w:val="none" w:sz="0" w:space="0" w:color="auto"/>
                                                        <w:left w:val="none" w:sz="0" w:space="0" w:color="auto"/>
                                                        <w:bottom w:val="none" w:sz="0" w:space="0" w:color="auto"/>
                                                        <w:right w:val="none" w:sz="0" w:space="0" w:color="auto"/>
                                                      </w:divBdr>
                                                      <w:divsChild>
                                                        <w:div w:id="892350032">
                                                          <w:marLeft w:val="0"/>
                                                          <w:marRight w:val="120"/>
                                                          <w:marTop w:val="135"/>
                                                          <w:marBottom w:val="30"/>
                                                          <w:divBdr>
                                                            <w:top w:val="none" w:sz="0" w:space="0" w:color="auto"/>
                                                            <w:left w:val="none" w:sz="0" w:space="0" w:color="auto"/>
                                                            <w:bottom w:val="none" w:sz="0" w:space="0" w:color="auto"/>
                                                            <w:right w:val="none" w:sz="0" w:space="0" w:color="auto"/>
                                                          </w:divBdr>
                                                          <w:divsChild>
                                                            <w:div w:id="1593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8994">
                                                      <w:marLeft w:val="0"/>
                                                      <w:marRight w:val="0"/>
                                                      <w:marTop w:val="0"/>
                                                      <w:marBottom w:val="0"/>
                                                      <w:divBdr>
                                                        <w:top w:val="none" w:sz="0" w:space="0" w:color="auto"/>
                                                        <w:left w:val="none" w:sz="0" w:space="0" w:color="auto"/>
                                                        <w:bottom w:val="none" w:sz="0" w:space="0" w:color="auto"/>
                                                        <w:right w:val="none" w:sz="0" w:space="0" w:color="auto"/>
                                                      </w:divBdr>
                                                      <w:divsChild>
                                                        <w:div w:id="122560668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28043202">
                                                      <w:marLeft w:val="0"/>
                                                      <w:marRight w:val="0"/>
                                                      <w:marTop w:val="0"/>
                                                      <w:marBottom w:val="0"/>
                                                      <w:divBdr>
                                                        <w:top w:val="none" w:sz="0" w:space="0" w:color="auto"/>
                                                        <w:left w:val="none" w:sz="0" w:space="0" w:color="auto"/>
                                                        <w:bottom w:val="none" w:sz="0" w:space="0" w:color="auto"/>
                                                        <w:right w:val="none" w:sz="0" w:space="0" w:color="auto"/>
                                                      </w:divBdr>
                                                      <w:divsChild>
                                                        <w:div w:id="86470830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19217336">
                                                      <w:marLeft w:val="0"/>
                                                      <w:marRight w:val="0"/>
                                                      <w:marTop w:val="0"/>
                                                      <w:marBottom w:val="0"/>
                                                      <w:divBdr>
                                                        <w:top w:val="none" w:sz="0" w:space="0" w:color="auto"/>
                                                        <w:left w:val="none" w:sz="0" w:space="0" w:color="auto"/>
                                                        <w:bottom w:val="none" w:sz="0" w:space="0" w:color="auto"/>
                                                        <w:right w:val="none" w:sz="0" w:space="0" w:color="auto"/>
                                                      </w:divBdr>
                                                      <w:divsChild>
                                                        <w:div w:id="167938013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71538937">
                                                      <w:marLeft w:val="0"/>
                                                      <w:marRight w:val="0"/>
                                                      <w:marTop w:val="0"/>
                                                      <w:marBottom w:val="0"/>
                                                      <w:divBdr>
                                                        <w:top w:val="none" w:sz="0" w:space="0" w:color="auto"/>
                                                        <w:left w:val="none" w:sz="0" w:space="0" w:color="auto"/>
                                                        <w:bottom w:val="none" w:sz="0" w:space="0" w:color="auto"/>
                                                        <w:right w:val="none" w:sz="0" w:space="0" w:color="auto"/>
                                                      </w:divBdr>
                                                      <w:divsChild>
                                                        <w:div w:id="103115438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65215772">
                                                      <w:marLeft w:val="0"/>
                                                      <w:marRight w:val="0"/>
                                                      <w:marTop w:val="0"/>
                                                      <w:marBottom w:val="0"/>
                                                      <w:divBdr>
                                                        <w:top w:val="none" w:sz="0" w:space="0" w:color="auto"/>
                                                        <w:left w:val="none" w:sz="0" w:space="0" w:color="auto"/>
                                                        <w:bottom w:val="none" w:sz="0" w:space="0" w:color="auto"/>
                                                        <w:right w:val="none" w:sz="0" w:space="0" w:color="auto"/>
                                                      </w:divBdr>
                                                      <w:divsChild>
                                                        <w:div w:id="133098110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43997075">
                                                      <w:marLeft w:val="0"/>
                                                      <w:marRight w:val="0"/>
                                                      <w:marTop w:val="0"/>
                                                      <w:marBottom w:val="0"/>
                                                      <w:divBdr>
                                                        <w:top w:val="none" w:sz="0" w:space="0" w:color="auto"/>
                                                        <w:left w:val="none" w:sz="0" w:space="0" w:color="auto"/>
                                                        <w:bottom w:val="none" w:sz="0" w:space="0" w:color="auto"/>
                                                        <w:right w:val="none" w:sz="0" w:space="0" w:color="auto"/>
                                                      </w:divBdr>
                                                      <w:divsChild>
                                                        <w:div w:id="198188107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92271569">
                                                      <w:marLeft w:val="0"/>
                                                      <w:marRight w:val="0"/>
                                                      <w:marTop w:val="0"/>
                                                      <w:marBottom w:val="0"/>
                                                      <w:divBdr>
                                                        <w:top w:val="none" w:sz="0" w:space="0" w:color="auto"/>
                                                        <w:left w:val="none" w:sz="0" w:space="0" w:color="auto"/>
                                                        <w:bottom w:val="none" w:sz="0" w:space="0" w:color="auto"/>
                                                        <w:right w:val="none" w:sz="0" w:space="0" w:color="auto"/>
                                                      </w:divBdr>
                                                      <w:divsChild>
                                                        <w:div w:id="177983555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61981119">
                                                      <w:marLeft w:val="0"/>
                                                      <w:marRight w:val="0"/>
                                                      <w:marTop w:val="0"/>
                                                      <w:marBottom w:val="0"/>
                                                      <w:divBdr>
                                                        <w:top w:val="none" w:sz="0" w:space="0" w:color="auto"/>
                                                        <w:left w:val="none" w:sz="0" w:space="0" w:color="auto"/>
                                                        <w:bottom w:val="none" w:sz="0" w:space="0" w:color="auto"/>
                                                        <w:right w:val="none" w:sz="0" w:space="0" w:color="auto"/>
                                                      </w:divBdr>
                                                      <w:divsChild>
                                                        <w:div w:id="46917442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68464094">
                                                      <w:marLeft w:val="0"/>
                                                      <w:marRight w:val="0"/>
                                                      <w:marTop w:val="0"/>
                                                      <w:marBottom w:val="0"/>
                                                      <w:divBdr>
                                                        <w:top w:val="none" w:sz="0" w:space="0" w:color="auto"/>
                                                        <w:left w:val="none" w:sz="0" w:space="0" w:color="auto"/>
                                                        <w:bottom w:val="none" w:sz="0" w:space="0" w:color="auto"/>
                                                        <w:right w:val="none" w:sz="0" w:space="0" w:color="auto"/>
                                                      </w:divBdr>
                                                      <w:divsChild>
                                                        <w:div w:id="48497842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129347593">
                                                      <w:marLeft w:val="0"/>
                                                      <w:marRight w:val="0"/>
                                                      <w:marTop w:val="0"/>
                                                      <w:marBottom w:val="0"/>
                                                      <w:divBdr>
                                                        <w:top w:val="none" w:sz="0" w:space="0" w:color="auto"/>
                                                        <w:left w:val="none" w:sz="0" w:space="0" w:color="auto"/>
                                                        <w:bottom w:val="none" w:sz="0" w:space="0" w:color="auto"/>
                                                        <w:right w:val="none" w:sz="0" w:space="0" w:color="auto"/>
                                                      </w:divBdr>
                                                      <w:divsChild>
                                                        <w:div w:id="147725572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4838578">
                                                      <w:marLeft w:val="0"/>
                                                      <w:marRight w:val="0"/>
                                                      <w:marTop w:val="0"/>
                                                      <w:marBottom w:val="0"/>
                                                      <w:divBdr>
                                                        <w:top w:val="none" w:sz="0" w:space="0" w:color="auto"/>
                                                        <w:left w:val="none" w:sz="0" w:space="0" w:color="auto"/>
                                                        <w:bottom w:val="none" w:sz="0" w:space="0" w:color="auto"/>
                                                        <w:right w:val="none" w:sz="0" w:space="0" w:color="auto"/>
                                                      </w:divBdr>
                                                      <w:divsChild>
                                                        <w:div w:id="9323962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60652910">
                                                      <w:marLeft w:val="0"/>
                                                      <w:marRight w:val="0"/>
                                                      <w:marTop w:val="0"/>
                                                      <w:marBottom w:val="0"/>
                                                      <w:divBdr>
                                                        <w:top w:val="none" w:sz="0" w:space="0" w:color="auto"/>
                                                        <w:left w:val="none" w:sz="0" w:space="0" w:color="auto"/>
                                                        <w:bottom w:val="none" w:sz="0" w:space="0" w:color="auto"/>
                                                        <w:right w:val="none" w:sz="0" w:space="0" w:color="auto"/>
                                                      </w:divBdr>
                                                      <w:divsChild>
                                                        <w:div w:id="42495771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sChild>
                        </w:div>
                        <w:div w:id="457069153">
                          <w:marLeft w:val="300"/>
                          <w:marRight w:val="0"/>
                          <w:marTop w:val="0"/>
                          <w:marBottom w:val="0"/>
                          <w:divBdr>
                            <w:top w:val="none" w:sz="0" w:space="0" w:color="auto"/>
                            <w:left w:val="none" w:sz="0" w:space="0" w:color="auto"/>
                            <w:bottom w:val="none" w:sz="0" w:space="0" w:color="auto"/>
                            <w:right w:val="none" w:sz="0" w:space="0" w:color="auto"/>
                          </w:divBdr>
                          <w:divsChild>
                            <w:div w:id="99707671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2684">
                  <w:marLeft w:val="0"/>
                  <w:marRight w:val="0"/>
                  <w:marTop w:val="0"/>
                  <w:marBottom w:val="0"/>
                  <w:divBdr>
                    <w:top w:val="none" w:sz="0" w:space="0" w:color="auto"/>
                    <w:left w:val="none" w:sz="0" w:space="0" w:color="auto"/>
                    <w:bottom w:val="none" w:sz="0" w:space="0" w:color="auto"/>
                    <w:right w:val="none" w:sz="0" w:space="0" w:color="auto"/>
                  </w:divBdr>
                  <w:divsChild>
                    <w:div w:id="996803182">
                      <w:marLeft w:val="0"/>
                      <w:marRight w:val="0"/>
                      <w:marTop w:val="0"/>
                      <w:marBottom w:val="0"/>
                      <w:divBdr>
                        <w:top w:val="none" w:sz="0" w:space="0" w:color="auto"/>
                        <w:left w:val="none" w:sz="0" w:space="0" w:color="auto"/>
                        <w:bottom w:val="none" w:sz="0" w:space="0" w:color="auto"/>
                        <w:right w:val="none" w:sz="0" w:space="0" w:color="auto"/>
                      </w:divBdr>
                      <w:divsChild>
                        <w:div w:id="1334453642">
                          <w:marLeft w:val="0"/>
                          <w:marRight w:val="0"/>
                          <w:marTop w:val="0"/>
                          <w:marBottom w:val="0"/>
                          <w:divBdr>
                            <w:top w:val="none" w:sz="0" w:space="0" w:color="auto"/>
                            <w:left w:val="none" w:sz="0" w:space="0" w:color="auto"/>
                            <w:bottom w:val="none" w:sz="0" w:space="0" w:color="auto"/>
                            <w:right w:val="none" w:sz="0" w:space="0" w:color="auto"/>
                          </w:divBdr>
                          <w:divsChild>
                            <w:div w:id="1958565559">
                              <w:marLeft w:val="0"/>
                              <w:marRight w:val="0"/>
                              <w:marTop w:val="0"/>
                              <w:marBottom w:val="0"/>
                              <w:divBdr>
                                <w:top w:val="none" w:sz="0" w:space="0" w:color="auto"/>
                                <w:left w:val="none" w:sz="0" w:space="0" w:color="auto"/>
                                <w:bottom w:val="none" w:sz="0" w:space="0" w:color="auto"/>
                                <w:right w:val="none" w:sz="0" w:space="0" w:color="auto"/>
                              </w:divBdr>
                            </w:div>
                            <w:div w:id="814951656">
                              <w:marLeft w:val="300"/>
                              <w:marRight w:val="0"/>
                              <w:marTop w:val="0"/>
                              <w:marBottom w:val="0"/>
                              <w:divBdr>
                                <w:top w:val="none" w:sz="0" w:space="0" w:color="auto"/>
                                <w:left w:val="none" w:sz="0" w:space="0" w:color="auto"/>
                                <w:bottom w:val="none" w:sz="0" w:space="0" w:color="auto"/>
                                <w:right w:val="none" w:sz="0" w:space="0" w:color="auto"/>
                              </w:divBdr>
                              <w:divsChild>
                                <w:div w:id="1890456385">
                                  <w:marLeft w:val="0"/>
                                  <w:marRight w:val="0"/>
                                  <w:marTop w:val="0"/>
                                  <w:marBottom w:val="0"/>
                                  <w:divBdr>
                                    <w:top w:val="none" w:sz="0" w:space="0" w:color="auto"/>
                                    <w:left w:val="none" w:sz="0" w:space="0" w:color="auto"/>
                                    <w:bottom w:val="none" w:sz="0" w:space="0" w:color="auto"/>
                                    <w:right w:val="none" w:sz="0" w:space="0" w:color="auto"/>
                                  </w:divBdr>
                                  <w:divsChild>
                                    <w:div w:id="1029643831">
                                      <w:marLeft w:val="0"/>
                                      <w:marRight w:val="0"/>
                                      <w:marTop w:val="0"/>
                                      <w:marBottom w:val="0"/>
                                      <w:divBdr>
                                        <w:top w:val="none" w:sz="0" w:space="0" w:color="auto"/>
                                        <w:left w:val="none" w:sz="0" w:space="0" w:color="auto"/>
                                        <w:bottom w:val="none" w:sz="0" w:space="0" w:color="auto"/>
                                        <w:right w:val="none" w:sz="0" w:space="0" w:color="auto"/>
                                      </w:divBdr>
                                    </w:div>
                                    <w:div w:id="1651012839">
                                      <w:marLeft w:val="0"/>
                                      <w:marRight w:val="0"/>
                                      <w:marTop w:val="0"/>
                                      <w:marBottom w:val="0"/>
                                      <w:divBdr>
                                        <w:top w:val="none" w:sz="0" w:space="0" w:color="auto"/>
                                        <w:left w:val="none" w:sz="0" w:space="0" w:color="auto"/>
                                        <w:bottom w:val="none" w:sz="0" w:space="0" w:color="auto"/>
                                        <w:right w:val="none" w:sz="0" w:space="0" w:color="auto"/>
                                      </w:divBdr>
                                      <w:divsChild>
                                        <w:div w:id="982126912">
                                          <w:marLeft w:val="0"/>
                                          <w:marRight w:val="0"/>
                                          <w:marTop w:val="0"/>
                                          <w:marBottom w:val="0"/>
                                          <w:divBdr>
                                            <w:top w:val="none" w:sz="0" w:space="0" w:color="auto"/>
                                            <w:left w:val="none" w:sz="0" w:space="0" w:color="auto"/>
                                            <w:bottom w:val="none" w:sz="0" w:space="0" w:color="auto"/>
                                            <w:right w:val="none" w:sz="0" w:space="0" w:color="auto"/>
                                          </w:divBdr>
                                        </w:div>
                                        <w:div w:id="1752391015">
                                          <w:marLeft w:val="0"/>
                                          <w:marRight w:val="0"/>
                                          <w:marTop w:val="0"/>
                                          <w:marBottom w:val="0"/>
                                          <w:divBdr>
                                            <w:top w:val="none" w:sz="0" w:space="0" w:color="auto"/>
                                            <w:left w:val="none" w:sz="0" w:space="0" w:color="auto"/>
                                            <w:bottom w:val="none" w:sz="0" w:space="0" w:color="auto"/>
                                            <w:right w:val="none" w:sz="0" w:space="0" w:color="auto"/>
                                          </w:divBdr>
                                          <w:divsChild>
                                            <w:div w:id="14862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702960">
      <w:bodyDiv w:val="1"/>
      <w:marLeft w:val="0"/>
      <w:marRight w:val="0"/>
      <w:marTop w:val="0"/>
      <w:marBottom w:val="0"/>
      <w:divBdr>
        <w:top w:val="none" w:sz="0" w:space="0" w:color="auto"/>
        <w:left w:val="none" w:sz="0" w:space="0" w:color="auto"/>
        <w:bottom w:val="none" w:sz="0" w:space="0" w:color="auto"/>
        <w:right w:val="none" w:sz="0" w:space="0" w:color="auto"/>
      </w:divBdr>
    </w:div>
    <w:div w:id="17823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Kent, Thomas J.</cp:lastModifiedBy>
  <cp:revision>3</cp:revision>
  <dcterms:created xsi:type="dcterms:W3CDTF">2023-02-14T18:43:00Z</dcterms:created>
  <dcterms:modified xsi:type="dcterms:W3CDTF">2023-02-14T18:43:00Z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2023-02-07T15:44:18Z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f05de8b4-9b94-401e-89a7-1d2d31005e45</vt:lpwstr>
  </property>
  <property fmtid="{D5CDD505-2E9C-101B-9397-08002B2CF9AE}" pid="8" name="MSIP_Label_49898e95-8be7-40a5-81cd-522a39568298_ContentBits">
    <vt:lpwstr>0</vt:lpwstr>
  </property>
</Properties>
</file>